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57D" w:rsidRPr="00E83AED" w:rsidRDefault="00AA757D" w:rsidP="00AA757D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E83AED">
        <w:rPr>
          <w:rFonts w:ascii="Times New Roman" w:hAnsi="Times New Roman" w:cs="Times New Roman"/>
          <w:b/>
          <w:color w:val="C00000"/>
          <w:sz w:val="32"/>
          <w:szCs w:val="32"/>
        </w:rPr>
        <w:t>Уважаемые родители!</w:t>
      </w:r>
    </w:p>
    <w:p w:rsidR="00AA757D" w:rsidRDefault="00AA757D" w:rsidP="00AA75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757D" w:rsidRPr="0040553E" w:rsidRDefault="00AA757D" w:rsidP="00E83AE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0" w:name="_GoBack"/>
      <w:r w:rsidRPr="0040553E">
        <w:rPr>
          <w:rFonts w:ascii="Times New Roman" w:hAnsi="Times New Roman" w:cs="Times New Roman"/>
          <w:b/>
          <w:color w:val="002060"/>
          <w:sz w:val="28"/>
          <w:szCs w:val="28"/>
        </w:rPr>
        <w:t>В связи с наступлением крайне опасного периода ледостава, просим провести разъяснительные беседы с Вашими детьми об опасности игр на неокрепшем тонком льду, а также лично контролировать их местоположение.</w:t>
      </w:r>
    </w:p>
    <w:p w:rsidR="00AA757D" w:rsidRPr="0040553E" w:rsidRDefault="00AA757D" w:rsidP="00E83AE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553E">
        <w:rPr>
          <w:rFonts w:ascii="Times New Roman" w:hAnsi="Times New Roman" w:cs="Times New Roman"/>
          <w:b/>
          <w:color w:val="002060"/>
          <w:sz w:val="28"/>
          <w:szCs w:val="28"/>
        </w:rPr>
        <w:t>Сбережём наших детей совместными усилиями!</w:t>
      </w:r>
    </w:p>
    <w:p w:rsidR="005D5498" w:rsidRPr="0040553E" w:rsidRDefault="00AA757D" w:rsidP="00E83AED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553E">
        <w:rPr>
          <w:rFonts w:ascii="Times New Roman" w:hAnsi="Times New Roman" w:cs="Times New Roman"/>
          <w:b/>
          <w:color w:val="002060"/>
          <w:sz w:val="28"/>
          <w:szCs w:val="28"/>
        </w:rPr>
        <w:t>С уважением и заботой о наших детях, коллектив Сургутского инспекторского отделения Центра ГИМС Главного управления МЧС России по ХМАО-Югре</w:t>
      </w:r>
    </w:p>
    <w:bookmarkEnd w:id="0"/>
    <w:p w:rsidR="00E83AED" w:rsidRDefault="00E83AED" w:rsidP="00AA757D">
      <w:pPr>
        <w:rPr>
          <w:rFonts w:ascii="Times New Roman" w:hAnsi="Times New Roman" w:cs="Times New Roman"/>
          <w:sz w:val="28"/>
          <w:szCs w:val="28"/>
        </w:rPr>
      </w:pPr>
    </w:p>
    <w:p w:rsidR="00E83AED" w:rsidRDefault="00E83AED" w:rsidP="00AA757D">
      <w:r w:rsidRPr="00E83AED">
        <w:rPr>
          <w:noProof/>
          <w:lang w:eastAsia="ru-RU"/>
        </w:rPr>
        <w:drawing>
          <wp:inline distT="0" distB="0" distL="0" distR="0">
            <wp:extent cx="6192520" cy="4278301"/>
            <wp:effectExtent l="0" t="0" r="0" b="8255"/>
            <wp:docPr id="1" name="Рисунок 1" descr="C:\Users\BoltunovaSS\Desktop\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tunovaSS\Desktop\l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427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AED" w:rsidSect="0040553E">
      <w:pgSz w:w="11906" w:h="16838"/>
      <w:pgMar w:top="1418" w:right="70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7D"/>
    <w:rsid w:val="0040553E"/>
    <w:rsid w:val="005D5498"/>
    <w:rsid w:val="007C0213"/>
    <w:rsid w:val="00AA757D"/>
    <w:rsid w:val="00AF6802"/>
    <w:rsid w:val="00E8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DCBC9-9658-4062-BEA0-F61C1083E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Болтунова Светлана Сергеевна</cp:lastModifiedBy>
  <cp:revision>3</cp:revision>
  <dcterms:created xsi:type="dcterms:W3CDTF">2021-11-08T09:35:00Z</dcterms:created>
  <dcterms:modified xsi:type="dcterms:W3CDTF">2021-11-10T12:04:00Z</dcterms:modified>
</cp:coreProperties>
</file>