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2FA" w:rsidRPr="009222FA" w:rsidRDefault="009222FA" w:rsidP="009222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22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по реагированию на информацию, причиняющую вред здоровью и развитию детей, распространяемую в сети Интернет</w:t>
      </w:r>
    </w:p>
    <w:bookmarkEnd w:id="0"/>
    <w:p w:rsidR="009222FA" w:rsidRPr="009222FA" w:rsidRDefault="009222FA" w:rsidP="009222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Уважаемый пользователь сети Интернет!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К информации, причиняющей вред здоровью и развитию детей, а также запрещенной для распространения среди детей, относится информация, указанная в статье 5 Федерального закона от 29.12.2010 № 436 «О защите детей от информации, причиняющей вред их здоровью и развитию».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Если Вы обнаружили в сети Интернет информацию, причиняющую вред здоровью и развитию ребенка, и Вы хотите ограничить доступ к данной информации (заблокировать страницу или сайт), Вам необходимо подать заявку в электронном виде на сайте Федеральной службы по надзору в сфере связи, информационных технологий и массовых коммуникаций (далее - </w:t>
      </w:r>
      <w:proofErr w:type="spellStart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</w:t>
      </w:r>
      <w:proofErr w:type="spellEnd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hyperlink r:id="rId5" w:tgtFrame="_blank" w:history="1">
        <w:r w:rsidRPr="009222F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http://rkn.gov.ru/</w:t>
        </w:r>
      </w:hyperlink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Чтобы подать заявку в электронном виде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 Вам необходимо: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зайти на Единый реестр доменных имен сайта </w:t>
      </w:r>
      <w:proofErr w:type="spellStart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Роскомнадзораhttp</w:t>
      </w:r>
      <w:proofErr w:type="spellEnd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: //eais.rkn.gov.ru/</w:t>
      </w:r>
      <w:proofErr w:type="spellStart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feedback</w:t>
      </w:r>
      <w:proofErr w:type="spellEnd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/ в раздел «Приём сообщений».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заполнить форму заявки в электронном виде (обращаем внимание на поля, обязательные для заполнения);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копировать ссылку, содержащую, по Вашему мнению, запрещённую информацию и указать данный адрес в строке «Указатель страницы сайта в сети «Интернет»;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выбрать источник и тип информации (признаки призыва к самоубийству);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д) сделать Скриншот страницы с запрещённой информацией (при желании);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е) в зависимости от содержания страницы выбрать, какую информацию содержит данный сайт: видео изображения, фото изображения, текст, </w:t>
      </w:r>
      <w:proofErr w:type="spellStart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</w:t>
      </w:r>
      <w:proofErr w:type="spellEnd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-трансляция, другая информация (можно выбрать все пункты);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ж) обязательно указать тип информации (свободный или ограниченный);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з) заполнить данные о себе и ввести защитный код (отметить поле «направлять ответ по эл. почте»).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Через некоторое время Вы получаете первичную обратную информацию: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1-ое электронное сообщение: В течение нескольких дней </w:t>
      </w:r>
      <w:proofErr w:type="spellStart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</w:t>
      </w:r>
      <w:proofErr w:type="spellEnd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на указанную Вами электронную почту информацию о том, что будет проведена проверка указанного Вами ресурса на наличие материалов с противоправным контентом.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2-ое электронное сообщение: </w:t>
      </w:r>
      <w:proofErr w:type="spellStart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</w:t>
      </w:r>
      <w:proofErr w:type="spellEnd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информацию о проведённой проверке указанного Вами ресурса и сообщает о том, содержит или не содержит направленный Вами электронный ресурс противоправный контент.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</w:t>
      </w:r>
      <w:proofErr w:type="spellStart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</w:t>
      </w:r>
      <w:proofErr w:type="spellEnd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 внесении (или не внесении) указанного Вами ресурса в Единый реестр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 а также о блокировании сайта. С этапами обработки информации, проверки и процедурой рассмотрения заявок в Едином реестре Вы можете ознакомиться на </w:t>
      </w:r>
      <w:proofErr w:type="spellStart"/>
      <w:proofErr w:type="gramStart"/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странице:</w:t>
      </w:r>
      <w:hyperlink r:id="rId6" w:tgtFrame="_blank" w:history="1">
        <w:r w:rsidRPr="009222F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http</w:t>
        </w:r>
        <w:proofErr w:type="spellEnd"/>
        <w:r w:rsidRPr="009222F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://eais.rkn.gov.ru/feedback/</w:t>
        </w:r>
        <w:proofErr w:type="gramEnd"/>
      </w:hyperlink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Для того, чтобы проверить внесён ли указанный Вами ресурс в Единый реестр, Вам необходимо ввести искомый ресурс и защитный код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транице: </w:t>
      </w:r>
      <w:hyperlink r:id="rId7" w:tgtFrame="_blank" w:history="1">
        <w:r w:rsidRPr="009222F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http://eais.rkn.gov.ru/</w:t>
        </w:r>
      </w:hyperlink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Для того, чтобы проверить заблокирован ли искомый ресурс, Вам необходимо ввести электронный адрес искомого ресурса в поисковую систему Интернет.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В случае если страница сайта не внесена в Единый реестр и не заблокирована, а Вам поступало электронное сообщение о наличии противоправного контента, Вам необходимо обратиться на горячую линию Единого реестра по электронному адресу </w:t>
      </w:r>
      <w:hyperlink r:id="rId8" w:tgtFrame="_blank" w:history="1">
        <w:r w:rsidRPr="009222FA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zapret-info@rkn.gov.ru</w:t>
        </w:r>
      </w:hyperlink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 (предварительно ознакомившись с регламентом работы горячей линии, осуществляемой посредством электронных сообщений).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Будем рады Вашей обратной информации о результате успешного блокирования страниц сайтов, содержащих противоправную информацию. Для этого Вы можете направить на электронный адрес Министерства образования и науки Республики Тыва сообщение, в котором рассказать об успешном опыте реагирования на информацию, наносящую вред здоровью и развитию детей, распространяемую в сети Интернет. </w:t>
      </w: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Мы готовы опубликовать предоставленную Вами информацию на нашем сайте для того, чтобы познакомить с ней широкий круг пользователей сети Интернет и неравнодушных людей.</w:t>
      </w:r>
    </w:p>
    <w:p w:rsidR="009222FA" w:rsidRPr="009222FA" w:rsidRDefault="009222FA" w:rsidP="009222FA">
      <w:pPr>
        <w:shd w:val="clear" w:color="auto" w:fill="FFFFFF"/>
        <w:spacing w:after="15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безопасного Интернета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"/>
        <w:gridCol w:w="9253"/>
      </w:tblGrid>
      <w:tr w:rsidR="009222FA" w:rsidRPr="009222FA" w:rsidTr="009222FA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9222FA" w:rsidRPr="009222FA" w:rsidRDefault="009222FA" w:rsidP="009222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9222FA" w:rsidRPr="009222FA" w:rsidRDefault="009222FA" w:rsidP="009222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2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НЕЛЬЗЯ</w:t>
            </w:r>
          </w:p>
        </w:tc>
      </w:tr>
    </w:tbl>
    <w:p w:rsidR="009222FA" w:rsidRPr="009222FA" w:rsidRDefault="009222FA" w:rsidP="009222FA">
      <w:pPr>
        <w:numPr>
          <w:ilvl w:val="0"/>
          <w:numId w:val="2"/>
        </w:numPr>
        <w:shd w:val="clear" w:color="auto" w:fill="FFFFFF"/>
        <w:spacing w:after="0" w:line="25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</w:t>
      </w:r>
    </w:p>
    <w:p w:rsidR="009222FA" w:rsidRPr="009222FA" w:rsidRDefault="009222FA" w:rsidP="009222FA">
      <w:pPr>
        <w:numPr>
          <w:ilvl w:val="0"/>
          <w:numId w:val="2"/>
        </w:numPr>
        <w:shd w:val="clear" w:color="auto" w:fill="FFFFFF"/>
        <w:spacing w:after="0" w:line="25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открывать вложенные файлы электронной почты, когда не знаешь отправителя</w:t>
      </w:r>
    </w:p>
    <w:p w:rsidR="009222FA" w:rsidRPr="009222FA" w:rsidRDefault="009222FA" w:rsidP="009222FA">
      <w:pPr>
        <w:numPr>
          <w:ilvl w:val="0"/>
          <w:numId w:val="2"/>
        </w:numPr>
        <w:shd w:val="clear" w:color="auto" w:fill="FFFFFF"/>
        <w:spacing w:after="0" w:line="25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рассылать самому спам и «информационную грязь»</w:t>
      </w:r>
    </w:p>
    <w:p w:rsidR="009222FA" w:rsidRPr="009222FA" w:rsidRDefault="009222FA" w:rsidP="009222FA">
      <w:pPr>
        <w:numPr>
          <w:ilvl w:val="0"/>
          <w:numId w:val="2"/>
        </w:numPr>
        <w:shd w:val="clear" w:color="auto" w:fill="FFFFFF"/>
        <w:spacing w:after="0" w:line="25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грубить, придираться, оказывать давление — вести себя невежливо и агрессивно</w:t>
      </w:r>
    </w:p>
    <w:p w:rsidR="009222FA" w:rsidRPr="009222FA" w:rsidRDefault="009222FA" w:rsidP="009222FA">
      <w:pPr>
        <w:numPr>
          <w:ilvl w:val="0"/>
          <w:numId w:val="2"/>
        </w:numPr>
        <w:shd w:val="clear" w:color="auto" w:fill="FFFFFF"/>
        <w:spacing w:after="0" w:line="25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распоряжайся деньгами твоей семьи без разре</w:t>
      </w:r>
      <w:r w:rsidR="008B390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старших. Спроси родителей</w:t>
      </w:r>
    </w:p>
    <w:p w:rsidR="009222FA" w:rsidRPr="009222FA" w:rsidRDefault="009222FA" w:rsidP="009222FA">
      <w:pPr>
        <w:numPr>
          <w:ilvl w:val="0"/>
          <w:numId w:val="2"/>
        </w:numPr>
        <w:shd w:val="clear" w:color="auto" w:fill="FFFFFF"/>
        <w:spacing w:after="150" w:line="25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с Интернет-знакомыми в реальной жизни, бывает опасной: за псевдонимом может скрываться преступник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"/>
        <w:gridCol w:w="9319"/>
      </w:tblGrid>
      <w:tr w:rsidR="009222FA" w:rsidRPr="009222FA" w:rsidTr="009222FA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9222FA" w:rsidRPr="009222FA" w:rsidRDefault="009222FA" w:rsidP="009222FA">
            <w:pPr>
              <w:numPr>
                <w:ilvl w:val="0"/>
                <w:numId w:val="2"/>
              </w:numPr>
              <w:shd w:val="clear" w:color="auto" w:fill="FFFFFF"/>
              <w:spacing w:after="150" w:line="257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9222FA" w:rsidRPr="009222FA" w:rsidRDefault="009222FA" w:rsidP="009222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2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ОСТОРОЖНО</w:t>
            </w:r>
          </w:p>
        </w:tc>
      </w:tr>
    </w:tbl>
    <w:p w:rsidR="009222FA" w:rsidRPr="009222FA" w:rsidRDefault="009222FA" w:rsidP="009222FA">
      <w:pPr>
        <w:numPr>
          <w:ilvl w:val="0"/>
          <w:numId w:val="3"/>
        </w:numPr>
        <w:shd w:val="clear" w:color="auto" w:fill="FFFFFF"/>
        <w:spacing w:after="0" w:line="25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 пишут правду</w:t>
      </w:r>
    </w:p>
    <w:p w:rsidR="009222FA" w:rsidRPr="009222FA" w:rsidRDefault="009222FA" w:rsidP="009222FA">
      <w:pPr>
        <w:numPr>
          <w:ilvl w:val="0"/>
          <w:numId w:val="3"/>
        </w:numPr>
        <w:shd w:val="clear" w:color="auto" w:fill="FFFFFF"/>
        <w:spacing w:after="0" w:line="25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Читаешь о себе неправду в Интернете — сообщи об этом своим родителям или опекунам</w:t>
      </w:r>
    </w:p>
    <w:p w:rsidR="009222FA" w:rsidRPr="009222FA" w:rsidRDefault="009222FA" w:rsidP="009222FA">
      <w:pPr>
        <w:numPr>
          <w:ilvl w:val="0"/>
          <w:numId w:val="3"/>
        </w:numPr>
        <w:shd w:val="clear" w:color="auto" w:fill="FFFFFF"/>
        <w:spacing w:after="0" w:line="25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Приглашают переписываться, играть, обмениваться – проверь, нет ли подвоха</w:t>
      </w:r>
    </w:p>
    <w:p w:rsidR="009222FA" w:rsidRPr="009222FA" w:rsidRDefault="009222FA" w:rsidP="009222FA">
      <w:pPr>
        <w:numPr>
          <w:ilvl w:val="0"/>
          <w:numId w:val="3"/>
        </w:numPr>
        <w:shd w:val="clear" w:color="auto" w:fill="FFFFFF"/>
        <w:spacing w:after="0" w:line="25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Незаконное копирование файлов в Интернете = воровство</w:t>
      </w:r>
    </w:p>
    <w:p w:rsidR="009222FA" w:rsidRPr="009222FA" w:rsidRDefault="009222FA" w:rsidP="009222FA">
      <w:pPr>
        <w:numPr>
          <w:ilvl w:val="0"/>
          <w:numId w:val="3"/>
        </w:numPr>
        <w:shd w:val="clear" w:color="auto" w:fill="FFFFFF"/>
        <w:spacing w:after="150" w:line="25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Открыл что-то угрожающее — не бойся позвать на помощь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"/>
        <w:gridCol w:w="9259"/>
      </w:tblGrid>
      <w:tr w:rsidR="009222FA" w:rsidRPr="009222FA" w:rsidTr="009222FA"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9222FA" w:rsidRPr="009222FA" w:rsidRDefault="009222FA" w:rsidP="009222FA">
            <w:pPr>
              <w:numPr>
                <w:ilvl w:val="0"/>
                <w:numId w:val="3"/>
              </w:numPr>
              <w:shd w:val="clear" w:color="auto" w:fill="FFFFFF"/>
              <w:spacing w:after="150" w:line="257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9222FA" w:rsidRPr="009222FA" w:rsidRDefault="009222FA" w:rsidP="009222FA">
            <w:pPr>
              <w:spacing w:after="0" w:line="25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2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МОЖНО</w:t>
            </w:r>
          </w:p>
        </w:tc>
      </w:tr>
    </w:tbl>
    <w:p w:rsidR="009222FA" w:rsidRPr="009222FA" w:rsidRDefault="009222FA" w:rsidP="009222FA">
      <w:pPr>
        <w:numPr>
          <w:ilvl w:val="0"/>
          <w:numId w:val="4"/>
        </w:numPr>
        <w:shd w:val="clear" w:color="auto" w:fill="FFFFFF"/>
        <w:spacing w:after="0" w:line="25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«ник» (выдуманное имя) в переписке и переговорах</w:t>
      </w:r>
    </w:p>
    <w:p w:rsidR="009222FA" w:rsidRPr="009222FA" w:rsidRDefault="009222FA" w:rsidP="009222FA">
      <w:pPr>
        <w:numPr>
          <w:ilvl w:val="0"/>
          <w:numId w:val="4"/>
        </w:numPr>
        <w:shd w:val="clear" w:color="auto" w:fill="FFFFFF"/>
        <w:spacing w:after="0" w:line="25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Уважай другого пользователя</w:t>
      </w:r>
    </w:p>
    <w:p w:rsidR="009222FA" w:rsidRPr="009222FA" w:rsidRDefault="009222FA" w:rsidP="009222FA">
      <w:pPr>
        <w:numPr>
          <w:ilvl w:val="0"/>
          <w:numId w:val="4"/>
        </w:numPr>
        <w:shd w:val="clear" w:color="auto" w:fill="FFFFFF"/>
        <w:spacing w:after="0" w:line="257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Пользуешься Интернет-источником – делай ссылку на него</w:t>
      </w:r>
    </w:p>
    <w:p w:rsidR="009222FA" w:rsidRPr="009222FA" w:rsidRDefault="009222FA" w:rsidP="009222FA">
      <w:pPr>
        <w:numPr>
          <w:ilvl w:val="0"/>
          <w:numId w:val="4"/>
        </w:numPr>
        <w:shd w:val="clear" w:color="auto" w:fill="F7F7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Познакомился в сети и хочешь встретиться – посоветуйся со взрослым, которому доверяешь</w:t>
      </w:r>
    </w:p>
    <w:p w:rsidR="009222FA" w:rsidRPr="009222FA" w:rsidRDefault="009222FA" w:rsidP="009222FA">
      <w:pPr>
        <w:numPr>
          <w:ilvl w:val="0"/>
          <w:numId w:val="4"/>
        </w:numPr>
        <w:shd w:val="clear" w:color="auto" w:fill="F7F7F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Открывай только те ссылки, в которых уверен</w:t>
      </w:r>
    </w:p>
    <w:p w:rsidR="009222FA" w:rsidRPr="009222FA" w:rsidRDefault="009222FA" w:rsidP="009222FA">
      <w:pPr>
        <w:numPr>
          <w:ilvl w:val="0"/>
          <w:numId w:val="4"/>
        </w:numPr>
        <w:shd w:val="clear" w:color="auto" w:fill="F7F7F7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2FA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Интернетом лучше всего пользоваться, когда поблизости есть кто-то из родителей или тех, кто хорошо знает, что такое И</w:t>
      </w:r>
      <w:r w:rsidR="008B390A">
        <w:rPr>
          <w:rFonts w:ascii="Times New Roman" w:eastAsia="Times New Roman" w:hAnsi="Times New Roman" w:cs="Times New Roman"/>
          <w:sz w:val="28"/>
          <w:szCs w:val="28"/>
          <w:lang w:eastAsia="ru-RU"/>
        </w:rPr>
        <w:t>нтернет, и как в нем себя вести</w:t>
      </w:r>
    </w:p>
    <w:p w:rsidR="00E86272" w:rsidRPr="009222FA" w:rsidRDefault="00E86272">
      <w:pPr>
        <w:rPr>
          <w:rFonts w:ascii="Times New Roman" w:hAnsi="Times New Roman" w:cs="Times New Roman"/>
          <w:sz w:val="28"/>
          <w:szCs w:val="28"/>
        </w:rPr>
      </w:pPr>
    </w:p>
    <w:sectPr w:rsidR="00E86272" w:rsidRPr="009222FA" w:rsidSect="009222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26026"/>
    <w:multiLevelType w:val="multilevel"/>
    <w:tmpl w:val="CD60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CB448A"/>
    <w:multiLevelType w:val="multilevel"/>
    <w:tmpl w:val="446C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073B0B"/>
    <w:multiLevelType w:val="multilevel"/>
    <w:tmpl w:val="9AB4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E1628E"/>
    <w:multiLevelType w:val="multilevel"/>
    <w:tmpl w:val="41AC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FA"/>
    <w:rsid w:val="002F762F"/>
    <w:rsid w:val="008B390A"/>
    <w:rsid w:val="009222FA"/>
    <w:rsid w:val="00E8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03B30-6FF9-493D-86E6-753520A0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2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1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81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3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59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pret-info@rkn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ais.rkn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ais.rkn.gov.ru/feedback/" TargetMode="External"/><Relationship Id="rId5" Type="http://schemas.openxmlformats.org/officeDocument/2006/relationships/hyperlink" Target="http://rkn.gov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866</Words>
  <Characters>4939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КП</dc:creator>
  <cp:keywords/>
  <dc:description/>
  <cp:lastModifiedBy>Пользователь Windows</cp:lastModifiedBy>
  <cp:revision>4</cp:revision>
  <cp:lastPrinted>2021-05-12T05:43:00Z</cp:lastPrinted>
  <dcterms:created xsi:type="dcterms:W3CDTF">2021-05-12T05:34:00Z</dcterms:created>
  <dcterms:modified xsi:type="dcterms:W3CDTF">2021-05-12T09:46:00Z</dcterms:modified>
</cp:coreProperties>
</file>