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2D5" w:rsidRPr="000832D5" w:rsidRDefault="000832D5" w:rsidP="000832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832D5">
        <w:rPr>
          <w:rFonts w:ascii="Times New Roman" w:eastAsia="Calibri" w:hAnsi="Times New Roman" w:cs="Times New Roman"/>
          <w:b/>
          <w:sz w:val="28"/>
          <w:szCs w:val="28"/>
        </w:rPr>
        <w:t>Филиал муниципального бюджетного общеобразовательного учреждения</w:t>
      </w:r>
    </w:p>
    <w:p w:rsidR="000832D5" w:rsidRPr="000832D5" w:rsidRDefault="000832D5" w:rsidP="000832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32D5">
        <w:rPr>
          <w:rFonts w:ascii="Times New Roman" w:eastAsia="Calibri" w:hAnsi="Times New Roman" w:cs="Times New Roman"/>
          <w:b/>
          <w:sz w:val="28"/>
          <w:szCs w:val="28"/>
        </w:rPr>
        <w:t>«Солнечная средняя общеобразовательная школа №1»</w:t>
      </w:r>
    </w:p>
    <w:p w:rsidR="000832D5" w:rsidRPr="000832D5" w:rsidRDefault="000832D5" w:rsidP="000832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32D5">
        <w:rPr>
          <w:rFonts w:ascii="Times New Roman" w:eastAsia="Calibri" w:hAnsi="Times New Roman" w:cs="Times New Roman"/>
          <w:b/>
          <w:sz w:val="28"/>
          <w:szCs w:val="28"/>
        </w:rPr>
        <w:t>«Сытоминская средняя школа»</w:t>
      </w:r>
    </w:p>
    <w:p w:rsidR="000832D5" w:rsidRPr="000832D5" w:rsidRDefault="000832D5" w:rsidP="000832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32D5">
        <w:rPr>
          <w:rFonts w:ascii="Times New Roman" w:eastAsia="Calibri" w:hAnsi="Times New Roman" w:cs="Times New Roman"/>
          <w:b/>
          <w:sz w:val="28"/>
          <w:szCs w:val="28"/>
        </w:rPr>
        <w:t xml:space="preserve">(Филиал МБОУ «Солнечная СОШ №1» «Сытоминская СШ») </w:t>
      </w:r>
    </w:p>
    <w:p w:rsidR="000832D5" w:rsidRPr="000832D5" w:rsidRDefault="000832D5" w:rsidP="000832D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32D5" w:rsidRPr="000832D5" w:rsidRDefault="000832D5" w:rsidP="000832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32D5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:rsidR="000832D5" w:rsidRPr="000832D5" w:rsidRDefault="000832D5" w:rsidP="000832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32D5" w:rsidRPr="000832D5" w:rsidRDefault="000832D5" w:rsidP="00083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sz w:val="28"/>
          <w:szCs w:val="28"/>
          <w:lang w:eastAsia="ru-RU"/>
        </w:rPr>
        <w:t>17.03.2023                                                                                                     № 69</w:t>
      </w:r>
    </w:p>
    <w:p w:rsidR="000832D5" w:rsidRPr="000832D5" w:rsidRDefault="000832D5" w:rsidP="00083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32D5" w:rsidRPr="000832D5" w:rsidRDefault="000832D5" w:rsidP="00083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мерах по предупреждению коррупции </w:t>
      </w:r>
    </w:p>
    <w:p w:rsidR="000832D5" w:rsidRPr="000832D5" w:rsidRDefault="000832D5" w:rsidP="00083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32D5" w:rsidRPr="000832D5" w:rsidRDefault="000832D5" w:rsidP="000832D5">
      <w:pPr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32D5">
        <w:rPr>
          <w:rFonts w:ascii="Times New Roman" w:eastAsia="Calibri" w:hAnsi="Times New Roman" w:cs="Times New Roman"/>
          <w:sz w:val="28"/>
          <w:szCs w:val="28"/>
        </w:rPr>
        <w:t>Во исполнение статьи 13.3 Федерального закона от 25.12.2008 № 273-ФЗ «О противодействии коррупции»</w:t>
      </w:r>
    </w:p>
    <w:p w:rsidR="000832D5" w:rsidRPr="000832D5" w:rsidRDefault="000832D5" w:rsidP="000832D5">
      <w:pPr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32D5" w:rsidRPr="000832D5" w:rsidRDefault="000832D5" w:rsidP="000832D5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ПРИКАЗЫВАЮ: </w:t>
      </w:r>
    </w:p>
    <w:p w:rsidR="000832D5" w:rsidRPr="000832D5" w:rsidRDefault="000832D5" w:rsidP="000832D5">
      <w:pPr>
        <w:tabs>
          <w:tab w:val="left" w:pos="426"/>
          <w:tab w:val="left" w:pos="567"/>
        </w:tabs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 Утвердить: </w:t>
      </w:r>
    </w:p>
    <w:p w:rsidR="000832D5" w:rsidRPr="000832D5" w:rsidRDefault="000832D5" w:rsidP="000832D5">
      <w:pPr>
        <w:tabs>
          <w:tab w:val="left" w:pos="426"/>
          <w:tab w:val="left" w:pos="567"/>
        </w:tabs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 Антикоррупционную политику в филиале МБОУ «Солнечная СОШ № 1» «Сытоминская СШ» согласно приложению № 1 к настоящему приказу;</w:t>
      </w:r>
    </w:p>
    <w:p w:rsidR="000832D5" w:rsidRPr="000832D5" w:rsidRDefault="000832D5" w:rsidP="000832D5">
      <w:pPr>
        <w:tabs>
          <w:tab w:val="left" w:pos="426"/>
          <w:tab w:val="left" w:pos="567"/>
        </w:tabs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Кодекс этики и служебного поведения работников филиала МБОУ «Солнечная СОШ № 1» «Сытоминская СШ» согласно приложению № 2 к настоящему приказу; </w:t>
      </w:r>
    </w:p>
    <w:p w:rsidR="000832D5" w:rsidRPr="000832D5" w:rsidRDefault="000832D5" w:rsidP="000832D5">
      <w:pPr>
        <w:tabs>
          <w:tab w:val="left" w:pos="426"/>
          <w:tab w:val="left" w:pos="567"/>
        </w:tabs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 Положение о конфликте интересов   в филиале МБОУ «Солнечная СОШ № 1» «Сытоминская СШ» согласно приложению № 3 к настоящему приказу;</w:t>
      </w:r>
    </w:p>
    <w:p w:rsidR="000832D5" w:rsidRPr="000832D5" w:rsidRDefault="000832D5" w:rsidP="000832D5">
      <w:pPr>
        <w:tabs>
          <w:tab w:val="left" w:pos="426"/>
          <w:tab w:val="left" w:pos="567"/>
        </w:tabs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 </w:t>
      </w:r>
      <w:r w:rsidRPr="000832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Положение</w:t>
      </w:r>
      <w:r w:rsidRPr="000832D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о</w:t>
      </w:r>
      <w:r w:rsidRPr="000832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предотвращении   и урегулировании конфликта интересов</w:t>
      </w:r>
    </w:p>
    <w:p w:rsidR="000832D5" w:rsidRPr="000832D5" w:rsidRDefault="000832D5" w:rsidP="000832D5">
      <w:pPr>
        <w:tabs>
          <w:tab w:val="left" w:pos="426"/>
          <w:tab w:val="left" w:pos="567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</w:t>
      </w: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филиале МБОУ «Солнечная СОШ № 1» «Сытоминская СШ» согласно приложению </w:t>
      </w:r>
      <w:r w:rsidRPr="000832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№ 4 к настоящему приказу;</w:t>
      </w:r>
    </w:p>
    <w:p w:rsidR="000832D5" w:rsidRPr="000832D5" w:rsidRDefault="000832D5" w:rsidP="000832D5">
      <w:pPr>
        <w:tabs>
          <w:tab w:val="left" w:pos="426"/>
          <w:tab w:val="left" w:pos="567"/>
        </w:tabs>
        <w:spacing w:after="0" w:line="240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Положение о комиссии филиала МБОУ «Солнечная СОШ № 1» «Сытоминская СШ» по соблюдению требований к служебному поведению работников и урегулированию конфликта интересов согласно приложению № 5 к настоящему приказу;</w:t>
      </w:r>
    </w:p>
    <w:p w:rsidR="000832D5" w:rsidRPr="000832D5" w:rsidRDefault="000832D5" w:rsidP="000832D5">
      <w:pPr>
        <w:tabs>
          <w:tab w:val="left" w:pos="426"/>
          <w:tab w:val="left" w:pos="567"/>
        </w:tabs>
        <w:spacing w:after="0" w:line="240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Состав комиссии по противодействию коррупции и урегулированию конфликта интересов:</w:t>
      </w:r>
    </w:p>
    <w:p w:rsidR="000832D5" w:rsidRPr="000832D5" w:rsidRDefault="000832D5" w:rsidP="000832D5">
      <w:pPr>
        <w:tabs>
          <w:tab w:val="left" w:pos="426"/>
          <w:tab w:val="left" w:pos="567"/>
        </w:tabs>
        <w:spacing w:after="0" w:line="240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комиссии – директор филиала, Кудина И.Н.;</w:t>
      </w:r>
    </w:p>
    <w:p w:rsidR="000832D5" w:rsidRPr="000832D5" w:rsidRDefault="000832D5" w:rsidP="000832D5">
      <w:pPr>
        <w:tabs>
          <w:tab w:val="left" w:pos="426"/>
          <w:tab w:val="left" w:pos="567"/>
        </w:tabs>
        <w:spacing w:after="0" w:line="240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председателя – заместитель директора, Иваненко Н.В.;</w:t>
      </w:r>
    </w:p>
    <w:p w:rsidR="000832D5" w:rsidRPr="000832D5" w:rsidRDefault="000832D5" w:rsidP="000832D5">
      <w:pPr>
        <w:tabs>
          <w:tab w:val="left" w:pos="426"/>
          <w:tab w:val="left" w:pos="567"/>
        </w:tabs>
        <w:spacing w:after="0" w:line="240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комиссии: - заместитель директора, Фоменкова Е.В.;</w:t>
      </w:r>
    </w:p>
    <w:p w:rsidR="000832D5" w:rsidRPr="000832D5" w:rsidRDefault="000832D5" w:rsidP="000832D5">
      <w:pPr>
        <w:tabs>
          <w:tab w:val="left" w:pos="426"/>
          <w:tab w:val="left" w:pos="567"/>
        </w:tabs>
        <w:spacing w:after="0" w:line="240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- председатель </w:t>
      </w:r>
      <w:r w:rsidR="004A20A1"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профсоюзного</w:t>
      </w: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комитета, Анисимова Г.Н. </w:t>
      </w:r>
    </w:p>
    <w:p w:rsidR="000832D5" w:rsidRPr="000832D5" w:rsidRDefault="004A20A1" w:rsidP="000832D5">
      <w:pPr>
        <w:tabs>
          <w:tab w:val="left" w:pos="426"/>
          <w:tab w:val="left" w:pos="567"/>
        </w:tabs>
        <w:spacing w:after="0" w:line="240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</w:t>
      </w:r>
      <w:r w:rsidR="000832D5"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специалист по персоналу, Колпакова А.В. </w:t>
      </w:r>
    </w:p>
    <w:p w:rsidR="000832D5" w:rsidRPr="000832D5" w:rsidRDefault="000832D5" w:rsidP="000832D5">
      <w:pPr>
        <w:tabs>
          <w:tab w:val="left" w:pos="426"/>
          <w:tab w:val="left" w:pos="567"/>
        </w:tabs>
        <w:spacing w:after="0" w:line="240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Порядок уведомления работодателя о фактах обращения в целях склонения работников филиала МБОУ «Солнечная СОШ № 1» «Сытоминская СШ» к совершению коррупционных правонарушений, регистрации таких уведомлений и проверки содержащихся в них сведений. согласно Приложению № 6 к настоящему приказу;</w:t>
      </w:r>
    </w:p>
    <w:p w:rsidR="000832D5" w:rsidRPr="000832D5" w:rsidRDefault="000832D5" w:rsidP="000832D5">
      <w:pPr>
        <w:shd w:val="clear" w:color="auto" w:fill="FFFFFF"/>
        <w:tabs>
          <w:tab w:val="left" w:pos="274"/>
          <w:tab w:val="left" w:pos="426"/>
          <w:tab w:val="left" w:pos="567"/>
        </w:tabs>
        <w:spacing w:after="14" w:line="269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 xml:space="preserve">        2. Назначить Колпакову Анну Владимировну, специалиста по персоналу ответственной </w:t>
      </w: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профилактику коррупционных и иных правонарушений в филиале МБОУ «Солнечная СОШ № 1» «Сытоминская СШ»:</w:t>
      </w:r>
    </w:p>
    <w:p w:rsidR="000832D5" w:rsidRPr="000832D5" w:rsidRDefault="000832D5" w:rsidP="000832D5">
      <w:pPr>
        <w:tabs>
          <w:tab w:val="left" w:pos="426"/>
          <w:tab w:val="left" w:pos="567"/>
        </w:tabs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 разработать и представить директору филиала МБОУ «Солнечная СОШ № 1» «Сытоминская СШ» на утверждение План мероприятий по противодействию коррупции на 2023-2024 годы учебный год в срок до 15.03.2023г. </w:t>
      </w:r>
    </w:p>
    <w:p w:rsidR="000832D5" w:rsidRPr="000832D5" w:rsidRDefault="000832D5" w:rsidP="000832D5">
      <w:pPr>
        <w:tabs>
          <w:tab w:val="left" w:pos="426"/>
          <w:tab w:val="left" w:pos="567"/>
        </w:tabs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r w:rsidR="004A20A1"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Ознакомлять</w:t>
      </w: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работников филиала МБОУ «Солнечная СОШ № 1» «Сытоминская СШ» с нормативными документами по противодействию коррупции ежегодно в начале учебного года. </w:t>
      </w:r>
    </w:p>
    <w:p w:rsidR="000832D5" w:rsidRPr="000832D5" w:rsidRDefault="000832D5" w:rsidP="000832D5">
      <w:pPr>
        <w:widowControl w:val="0"/>
        <w:shd w:val="clear" w:color="auto" w:fill="FFFFFF"/>
        <w:tabs>
          <w:tab w:val="left" w:pos="426"/>
          <w:tab w:val="left" w:pos="567"/>
          <w:tab w:val="left" w:pos="902"/>
        </w:tabs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3.  К</w:t>
      </w:r>
      <w:r w:rsidR="004A20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0832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рняковой Светлане Владимировне, ответственной за ведение школьного сайта, разместить на сайте школы утверждённые локальные акты </w:t>
      </w: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филиала МБОУ «Солнечная СОШ № 1» «Сытоминская СШ»</w:t>
      </w:r>
      <w:r w:rsidRPr="000832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0832D5" w:rsidRPr="000832D5" w:rsidRDefault="000832D5" w:rsidP="000832D5">
      <w:pPr>
        <w:tabs>
          <w:tab w:val="left" w:pos="426"/>
          <w:tab w:val="left" w:pos="567"/>
        </w:tabs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 Контроль за исполнением приказа оставляю за собой. </w:t>
      </w:r>
    </w:p>
    <w:p w:rsidR="000832D5" w:rsidRPr="000832D5" w:rsidRDefault="000832D5" w:rsidP="000832D5">
      <w:pPr>
        <w:tabs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32D5" w:rsidRPr="000832D5" w:rsidRDefault="000832D5" w:rsidP="00083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32D5" w:rsidRPr="000832D5" w:rsidRDefault="000832D5" w:rsidP="000832D5">
      <w:pPr>
        <w:tabs>
          <w:tab w:val="center" w:pos="87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филиала</w:t>
      </w: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И.Н. Кудина </w:t>
      </w:r>
    </w:p>
    <w:p w:rsidR="000832D5" w:rsidRPr="000832D5" w:rsidRDefault="000832D5" w:rsidP="000832D5">
      <w:pPr>
        <w:tabs>
          <w:tab w:val="center" w:pos="87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32D5" w:rsidRPr="000832D5" w:rsidRDefault="000832D5" w:rsidP="000832D5">
      <w:pPr>
        <w:tabs>
          <w:tab w:val="center" w:pos="87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832D5" w:rsidRPr="000832D5" w:rsidRDefault="000832D5" w:rsidP="000832D5">
      <w:pPr>
        <w:tabs>
          <w:tab w:val="center" w:pos="87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32D5" w:rsidRPr="000832D5" w:rsidRDefault="000832D5" w:rsidP="000832D5">
      <w:pPr>
        <w:tabs>
          <w:tab w:val="center" w:pos="87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приказом ознакомлены:</w:t>
      </w:r>
    </w:p>
    <w:p w:rsidR="000832D5" w:rsidRPr="000832D5" w:rsidRDefault="000832D5" w:rsidP="000832D5">
      <w:pPr>
        <w:tabs>
          <w:tab w:val="center" w:pos="87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Колпакова А.В. ________</w:t>
      </w:r>
    </w:p>
    <w:p w:rsidR="000832D5" w:rsidRPr="000832D5" w:rsidRDefault="000832D5" w:rsidP="000832D5">
      <w:pPr>
        <w:tabs>
          <w:tab w:val="center" w:pos="87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Корнякова С.В. ________</w:t>
      </w:r>
    </w:p>
    <w:p w:rsidR="000832D5" w:rsidRPr="000832D5" w:rsidRDefault="000832D5" w:rsidP="000832D5">
      <w:pPr>
        <w:tabs>
          <w:tab w:val="center" w:pos="87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Иваненко Н.В. ________</w:t>
      </w:r>
    </w:p>
    <w:p w:rsidR="000832D5" w:rsidRPr="000832D5" w:rsidRDefault="000832D5" w:rsidP="000832D5">
      <w:pPr>
        <w:tabs>
          <w:tab w:val="center" w:pos="87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Фоменкова Е.В. ________</w:t>
      </w:r>
    </w:p>
    <w:p w:rsidR="000832D5" w:rsidRPr="000832D5" w:rsidRDefault="000832D5" w:rsidP="000832D5">
      <w:pPr>
        <w:tabs>
          <w:tab w:val="center" w:pos="87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Анисимова Г.Н. ________</w:t>
      </w:r>
    </w:p>
    <w:p w:rsidR="000832D5" w:rsidRPr="000832D5" w:rsidRDefault="000832D5" w:rsidP="000832D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0832D5" w:rsidRPr="000832D5" w:rsidRDefault="000832D5" w:rsidP="000832D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0832D5" w:rsidRPr="000832D5" w:rsidRDefault="000832D5" w:rsidP="000832D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EA383A" w:rsidRDefault="00EA383A"/>
    <w:sectPr w:rsidR="00EA3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F4"/>
    <w:rsid w:val="000832D5"/>
    <w:rsid w:val="003F2DF4"/>
    <w:rsid w:val="004A20A1"/>
    <w:rsid w:val="00EA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535DF-398E-4609-9ECC-AE1E364B6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20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4</cp:revision>
  <cp:lastPrinted>2023-04-11T07:20:00Z</cp:lastPrinted>
  <dcterms:created xsi:type="dcterms:W3CDTF">2023-04-11T06:11:00Z</dcterms:created>
  <dcterms:modified xsi:type="dcterms:W3CDTF">2023-04-11T07:21:00Z</dcterms:modified>
</cp:coreProperties>
</file>