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C7" w:rsidRDefault="007C6EC7" w:rsidP="000B130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Аннотация к рабочей программе</w:t>
      </w:r>
    </w:p>
    <w:p w:rsidR="007C6EC7" w:rsidRDefault="007C6EC7" w:rsidP="000B130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дополнительного образования</w:t>
      </w:r>
    </w:p>
    <w:p w:rsidR="007C6EC7" w:rsidRDefault="007C6EC7" w:rsidP="000B130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b/>
          <w:bCs/>
          <w:color w:val="000000"/>
          <w:sz w:val="28"/>
          <w:szCs w:val="28"/>
        </w:rPr>
        <w:t>объединения «Мастерская подарков».</w:t>
      </w:r>
    </w:p>
    <w:p w:rsidR="00A36E01" w:rsidRPr="00A36E01" w:rsidRDefault="007C6EC7" w:rsidP="00A36E01">
      <w:pPr>
        <w:pStyle w:val="c7"/>
        <w:shd w:val="clear" w:color="auto" w:fill="FFFFFF"/>
        <w:spacing w:before="0" w:beforeAutospacing="0" w:after="0" w:afterAutospacing="0"/>
        <w:ind w:firstLine="710"/>
        <w:jc w:val="both"/>
      </w:pPr>
      <w:r w:rsidRPr="00A36E01">
        <w:rPr>
          <w:rStyle w:val="c4"/>
          <w:color w:val="000000"/>
        </w:rPr>
        <w:t>Образовательная программа объединения дополнительно</w:t>
      </w:r>
      <w:r w:rsidR="0013661B" w:rsidRPr="00A36E01">
        <w:rPr>
          <w:rStyle w:val="c4"/>
          <w:color w:val="000000"/>
        </w:rPr>
        <w:t>го образования «Мастерская подарков</w:t>
      </w:r>
      <w:r w:rsidRPr="00A36E01">
        <w:rPr>
          <w:rStyle w:val="c4"/>
          <w:color w:val="000000"/>
        </w:rPr>
        <w:t xml:space="preserve">» создана на основе федерального государственного стандарта </w:t>
      </w:r>
      <w:r w:rsidR="00CC540A">
        <w:rPr>
          <w:rStyle w:val="c4"/>
          <w:color w:val="000000"/>
        </w:rPr>
        <w:t>начального</w:t>
      </w:r>
      <w:r w:rsidRPr="00A36E01">
        <w:rPr>
          <w:rStyle w:val="c4"/>
          <w:color w:val="000000"/>
        </w:rPr>
        <w:t xml:space="preserve"> общего образования.</w:t>
      </w:r>
      <w:r w:rsidR="00A36E01" w:rsidRPr="00A36E01">
        <w:t xml:space="preserve"> </w:t>
      </w:r>
    </w:p>
    <w:p w:rsidR="00A36E01" w:rsidRDefault="00071117" w:rsidP="00A36E01">
      <w:pPr>
        <w:pStyle w:val="c7"/>
        <w:shd w:val="clear" w:color="auto" w:fill="FFFFFF"/>
        <w:spacing w:before="0" w:beforeAutospacing="0" w:after="0" w:afterAutospacing="0"/>
        <w:jc w:val="both"/>
      </w:pPr>
      <w:r w:rsidRPr="00071117">
        <w:t xml:space="preserve"> </w:t>
      </w:r>
      <w:r w:rsidR="00A36E01">
        <w:t xml:space="preserve">Направленность программы техническая, модифицированная </w:t>
      </w:r>
    </w:p>
    <w:p w:rsidR="00A36E01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>Срок реализации программы 1 год Возраст обучающихся 5-11 лет</w:t>
      </w:r>
      <w:r w:rsidR="006237C6">
        <w:t xml:space="preserve">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Задачи обучающие: </w:t>
      </w:r>
    </w:p>
    <w:p w:rsidR="001D6030" w:rsidRDefault="001D6030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>научить обучающихся: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практическим навыкам работы с бумагой;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основным приемам складывания базовой детали - модульного треугольника;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основным технологическим приемам;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>
        <w:sym w:font="Symbol" w:char="F0B7"/>
      </w:r>
      <w:r>
        <w:t xml:space="preserve"> правилам личной гигиены при работе;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>
        <w:sym w:font="Symbol" w:char="F0B7"/>
      </w:r>
      <w:r>
        <w:t xml:space="preserve"> навыкам работы с чертёжными, инструментами, материалами;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>
        <w:sym w:font="Symbol" w:char="F0B7"/>
      </w:r>
      <w:r>
        <w:t xml:space="preserve"> выполнять изделия по инструкционным картам, эскизам и схемам;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декорировать изделия, используя пластические свойства материала; развивающие: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развивать самостоятельное мышление, умение сравнивать, анализировать;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развивать </w:t>
      </w:r>
      <w:proofErr w:type="spellStart"/>
      <w:r>
        <w:t>сенсомоторику</w:t>
      </w:r>
      <w:proofErr w:type="spellEnd"/>
      <w:r>
        <w:t xml:space="preserve">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развивать речь, память, внимание, фантазию, образное и логическо</w:t>
      </w:r>
      <w:r w:rsidR="001D6030">
        <w:t xml:space="preserve">е мышление, эстетический вкус;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>
        <w:sym w:font="Symbol" w:char="F0B7"/>
      </w:r>
      <w:r>
        <w:t xml:space="preserve"> развивать конструктивное мышление, техническое творчество;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развивать любознательность и интерес к декоративно-прикладному творчеству;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развивать творческую активность и стремление к самостоятельности, желание участвовать в мероприятиях и выставках разного уровня; воспитательные: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>
        <w:sym w:font="Symbol" w:char="F0B7"/>
      </w:r>
      <w:r>
        <w:t xml:space="preserve"> воспитывать трудолюбие, аккуратность, самостоятельность, дисциплинированность, чувство товарищества, взаимопомощи, ответственность за порученное дело;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воспитывать интерес к бумаготворчеству, желание заниматься техникой «Модульное оригами»; </w:t>
      </w:r>
    </w:p>
    <w:p w:rsidR="001D603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воспитывать уважение к ручному труду, в том числе и к труду сверстников, чувство гражданственности; </w:t>
      </w:r>
    </w:p>
    <w:p w:rsidR="00611490" w:rsidRDefault="00A36E01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воспитывать потребность в здоровом образе жизни.</w:t>
      </w:r>
      <w:r w:rsidR="006237C6">
        <w:t xml:space="preserve"> </w:t>
      </w:r>
    </w:p>
    <w:p w:rsidR="004D6F59" w:rsidRDefault="004D6F5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>Документы, послужившие основанием для разработки программы:</w:t>
      </w:r>
    </w:p>
    <w:p w:rsidR="004D6F59" w:rsidRDefault="004D6F5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Федеральный закон от 29.12.2012 № 273 «Об образовании в Российской Федерации». </w:t>
      </w:r>
      <w:r>
        <w:sym w:font="Symbol" w:char="F0B7"/>
      </w:r>
      <w:r>
        <w:t>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D6F59" w:rsidRDefault="004D6F5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>
        <w:sym w:font="Symbol" w:char="F0B7"/>
      </w:r>
      <w: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года № 28. </w:t>
      </w:r>
    </w:p>
    <w:p w:rsidR="004D6F59" w:rsidRDefault="004D6F5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программы)». </w:t>
      </w:r>
    </w:p>
    <w:p w:rsidR="004D6F59" w:rsidRDefault="004D6F5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>Устав муниципального автономного учреждения дополнительного образования Сургутского района «Центр детского творчества».</w:t>
      </w:r>
    </w:p>
    <w:p w:rsidR="00DF1D37" w:rsidRDefault="00DF1D37" w:rsidP="00042EB9">
      <w:pPr>
        <w:pStyle w:val="c7"/>
        <w:shd w:val="clear" w:color="auto" w:fill="FFFFFF"/>
        <w:spacing w:after="0"/>
        <w:jc w:val="both"/>
      </w:pPr>
    </w:p>
    <w:p w:rsidR="00042EB9" w:rsidRDefault="00042EB9" w:rsidP="00042EB9">
      <w:pPr>
        <w:pStyle w:val="c7"/>
        <w:shd w:val="clear" w:color="auto" w:fill="FFFFFF"/>
        <w:spacing w:after="0"/>
        <w:jc w:val="both"/>
      </w:pPr>
      <w:r>
        <w:lastRenderedPageBreak/>
        <w:t>Образовательные форматы</w:t>
      </w:r>
    </w:p>
    <w:p w:rsidR="000849DC" w:rsidRDefault="00042EB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- очно (принцип </w:t>
      </w:r>
      <w:proofErr w:type="spellStart"/>
      <w:r>
        <w:t>workshop</w:t>
      </w:r>
      <w:proofErr w:type="spellEnd"/>
      <w:r>
        <w:t xml:space="preserve">) – обучающиеся проходят курс коллективно при поддержке педагога; </w:t>
      </w:r>
    </w:p>
    <w:p w:rsidR="000849DC" w:rsidRDefault="00042EB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- заочно – обучающиеся получают задание, после выполнения отправляют готовый результат; </w:t>
      </w:r>
    </w:p>
    <w:p w:rsidR="000849DC" w:rsidRDefault="00042EB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>- дистанционно – выполнение заданий с постоянной технической поддержкой.</w:t>
      </w:r>
    </w:p>
    <w:p w:rsidR="000849DC" w:rsidRDefault="00042EB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Формы организации познавательной деятельности: индивидуальная, коллективная, групповая. </w:t>
      </w:r>
    </w:p>
    <w:p w:rsidR="000849DC" w:rsidRDefault="00042EB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>Программа рассчитана на 1 год.</w:t>
      </w:r>
    </w:p>
    <w:p w:rsidR="000849DC" w:rsidRDefault="00042EB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 xml:space="preserve"> Режим занятий: 2 раза в неделю по 2 занятия продолжительностью 30 минут (для обучающихся 5-7 лет) и 40 минут (для обучающихся 8-11 лет). </w:t>
      </w:r>
    </w:p>
    <w:p w:rsidR="00042EB9" w:rsidRPr="00071117" w:rsidRDefault="00042EB9" w:rsidP="00A36E01">
      <w:pPr>
        <w:pStyle w:val="c7"/>
        <w:shd w:val="clear" w:color="auto" w:fill="FFFFFF"/>
        <w:spacing w:before="0" w:beforeAutospacing="0" w:after="0" w:afterAutospacing="0"/>
        <w:jc w:val="both"/>
      </w:pPr>
      <w:r>
        <w:t>Формы контроля: тестирование, самостоятельная работа, викторина, наблюдение, индивидуальный опрос, результаты конкурсов и олимпиад, личные достижения обучающегося.</w:t>
      </w:r>
    </w:p>
    <w:sectPr w:rsidR="00042EB9" w:rsidRPr="0007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BC"/>
    <w:rsid w:val="00042EB9"/>
    <w:rsid w:val="00071117"/>
    <w:rsid w:val="000849DC"/>
    <w:rsid w:val="000B1304"/>
    <w:rsid w:val="0013661B"/>
    <w:rsid w:val="001D6030"/>
    <w:rsid w:val="004D6F59"/>
    <w:rsid w:val="005C3EBC"/>
    <w:rsid w:val="00611490"/>
    <w:rsid w:val="006237C6"/>
    <w:rsid w:val="007C6EC7"/>
    <w:rsid w:val="00A13F61"/>
    <w:rsid w:val="00A36E01"/>
    <w:rsid w:val="00CC540A"/>
    <w:rsid w:val="00DF1D37"/>
    <w:rsid w:val="00F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B06EC-5AAD-4CA1-8AB3-EE016056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117"/>
    <w:pPr>
      <w:spacing w:after="0" w:line="240" w:lineRule="auto"/>
    </w:pPr>
  </w:style>
  <w:style w:type="paragraph" w:customStyle="1" w:styleId="c5">
    <w:name w:val="c5"/>
    <w:basedOn w:val="a"/>
    <w:rsid w:val="007C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6EC7"/>
  </w:style>
  <w:style w:type="character" w:customStyle="1" w:styleId="c4">
    <w:name w:val="c4"/>
    <w:basedOn w:val="a0"/>
    <w:rsid w:val="007C6EC7"/>
  </w:style>
  <w:style w:type="paragraph" w:customStyle="1" w:styleId="c7">
    <w:name w:val="c7"/>
    <w:basedOn w:val="a"/>
    <w:rsid w:val="007C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6EC7"/>
  </w:style>
  <w:style w:type="paragraph" w:customStyle="1" w:styleId="c2">
    <w:name w:val="c2"/>
    <w:basedOn w:val="a"/>
    <w:rsid w:val="007C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C6EC7"/>
  </w:style>
  <w:style w:type="paragraph" w:customStyle="1" w:styleId="c1">
    <w:name w:val="c1"/>
    <w:basedOn w:val="a"/>
    <w:rsid w:val="007C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АРМ ИКТ</cp:lastModifiedBy>
  <cp:revision>2</cp:revision>
  <dcterms:created xsi:type="dcterms:W3CDTF">2022-10-31T13:37:00Z</dcterms:created>
  <dcterms:modified xsi:type="dcterms:W3CDTF">2022-10-31T13:37:00Z</dcterms:modified>
</cp:coreProperties>
</file>