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87F" w:rsidRP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0E06C5">
        <w:rPr>
          <w:rFonts w:ascii="Times New Roman" w:hAnsi="Times New Roman" w:cs="Times New Roman"/>
          <w:b/>
          <w:sz w:val="20"/>
        </w:rPr>
        <w:t>ФИЛИАЛ МУНИЦИПАЛЬНОГО БЮДЖЕТНОГО ОБЩЕОБРАЗОВАТЕЛЬНОГО УЧРЕЖДЕНИЯ</w:t>
      </w:r>
    </w:p>
    <w:p w:rsidR="000E06C5" w:rsidRP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0E06C5">
        <w:rPr>
          <w:rFonts w:ascii="Times New Roman" w:hAnsi="Times New Roman" w:cs="Times New Roman"/>
          <w:b/>
          <w:sz w:val="20"/>
        </w:rPr>
        <w:t>«СОЛНЕЧНАЯ СРЕДНЯЯ ОБЩЕОБРАЗОВАТЕЛЬНАЯ ШКОЛА №1»</w:t>
      </w: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0E06C5">
        <w:rPr>
          <w:rFonts w:ascii="Times New Roman" w:hAnsi="Times New Roman" w:cs="Times New Roman"/>
          <w:b/>
          <w:sz w:val="20"/>
        </w:rPr>
        <w:t>«</w:t>
      </w:r>
      <w:r w:rsidR="009E684A">
        <w:rPr>
          <w:rFonts w:ascii="Times New Roman" w:hAnsi="Times New Roman" w:cs="Times New Roman"/>
          <w:b/>
          <w:sz w:val="20"/>
        </w:rPr>
        <w:t xml:space="preserve">СЫТОИНСКАЯ </w:t>
      </w:r>
      <w:r w:rsidRPr="000E06C5">
        <w:rPr>
          <w:rFonts w:ascii="Times New Roman" w:hAnsi="Times New Roman" w:cs="Times New Roman"/>
          <w:b/>
          <w:sz w:val="20"/>
        </w:rPr>
        <w:t xml:space="preserve"> СРЕДНЯЯ ШКО</w:t>
      </w:r>
      <w:r w:rsidR="009E684A">
        <w:rPr>
          <w:rFonts w:ascii="Times New Roman" w:hAnsi="Times New Roman" w:cs="Times New Roman"/>
          <w:b/>
          <w:sz w:val="20"/>
        </w:rPr>
        <w:t>ЛА</w:t>
      </w:r>
      <w:r w:rsidRPr="000E06C5">
        <w:rPr>
          <w:rFonts w:ascii="Times New Roman" w:hAnsi="Times New Roman" w:cs="Times New Roman"/>
          <w:b/>
          <w:sz w:val="20"/>
        </w:rPr>
        <w:t>»</w:t>
      </w: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731"/>
      </w:tblGrid>
      <w:tr w:rsidR="000E06C5" w:rsidRPr="005A3E88" w:rsidTr="00E817EC">
        <w:tc>
          <w:tcPr>
            <w:tcW w:w="4785" w:type="dxa"/>
          </w:tcPr>
          <w:p w:rsidR="000E06C5" w:rsidRPr="005A3E88" w:rsidRDefault="000E06C5" w:rsidP="00E817EC">
            <w:pPr>
              <w:rPr>
                <w:rFonts w:ascii="Times New Roman" w:hAnsi="Times New Roman" w:cs="Times New Roman"/>
                <w:sz w:val="24"/>
              </w:rPr>
            </w:pPr>
            <w:r w:rsidRPr="005A3E88">
              <w:rPr>
                <w:rFonts w:ascii="Times New Roman" w:hAnsi="Times New Roman" w:cs="Times New Roman"/>
                <w:sz w:val="24"/>
              </w:rPr>
              <w:t>Рассмотрен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5A3E88">
              <w:rPr>
                <w:rFonts w:ascii="Times New Roman" w:hAnsi="Times New Roman" w:cs="Times New Roman"/>
                <w:sz w:val="24"/>
              </w:rPr>
              <w:t xml:space="preserve"> и принят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5A3E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86" w:type="dxa"/>
          </w:tcPr>
          <w:p w:rsidR="000E06C5" w:rsidRPr="005A3E88" w:rsidRDefault="000E06C5" w:rsidP="00D8547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A3E88">
              <w:rPr>
                <w:rFonts w:ascii="Times New Roman" w:hAnsi="Times New Roman" w:cs="Times New Roman"/>
                <w:sz w:val="24"/>
              </w:rPr>
              <w:t>УТВЕРЖДАЮ:</w:t>
            </w:r>
          </w:p>
        </w:tc>
      </w:tr>
      <w:tr w:rsidR="000E06C5" w:rsidRPr="005A3E88" w:rsidTr="00E817EC">
        <w:tc>
          <w:tcPr>
            <w:tcW w:w="4785" w:type="dxa"/>
          </w:tcPr>
          <w:p w:rsidR="000E06C5" w:rsidRPr="005A3E88" w:rsidRDefault="000E06C5" w:rsidP="00E817EC">
            <w:pPr>
              <w:rPr>
                <w:rFonts w:ascii="Times New Roman" w:hAnsi="Times New Roman" w:cs="Times New Roman"/>
                <w:sz w:val="24"/>
              </w:rPr>
            </w:pPr>
            <w:r w:rsidRPr="005A3E88">
              <w:rPr>
                <w:rFonts w:ascii="Times New Roman" w:hAnsi="Times New Roman" w:cs="Times New Roman"/>
                <w:sz w:val="24"/>
              </w:rPr>
              <w:t>на педагогическо</w:t>
            </w:r>
            <w:r>
              <w:rPr>
                <w:rFonts w:ascii="Times New Roman" w:hAnsi="Times New Roman" w:cs="Times New Roman"/>
                <w:sz w:val="24"/>
              </w:rPr>
              <w:t>м совещании</w:t>
            </w:r>
          </w:p>
        </w:tc>
        <w:tc>
          <w:tcPr>
            <w:tcW w:w="4786" w:type="dxa"/>
          </w:tcPr>
          <w:p w:rsidR="000E06C5" w:rsidRPr="005A3E88" w:rsidRDefault="000E06C5" w:rsidP="00490333">
            <w:pPr>
              <w:rPr>
                <w:rFonts w:ascii="Times New Roman" w:hAnsi="Times New Roman" w:cs="Times New Roman"/>
                <w:sz w:val="24"/>
              </w:rPr>
            </w:pPr>
            <w:r w:rsidRPr="005A3E8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E06C5" w:rsidRPr="005A3E88" w:rsidTr="00E817EC">
        <w:tc>
          <w:tcPr>
            <w:tcW w:w="4785" w:type="dxa"/>
          </w:tcPr>
          <w:p w:rsidR="000E06C5" w:rsidRPr="005A3E88" w:rsidRDefault="000E06C5" w:rsidP="00E817EC">
            <w:pPr>
              <w:rPr>
                <w:rFonts w:ascii="Times New Roman" w:hAnsi="Times New Roman" w:cs="Times New Roman"/>
                <w:sz w:val="24"/>
              </w:rPr>
            </w:pPr>
            <w:r w:rsidRPr="005A3E88">
              <w:rPr>
                <w:rFonts w:ascii="Times New Roman" w:hAnsi="Times New Roman" w:cs="Times New Roman"/>
                <w:sz w:val="24"/>
              </w:rPr>
              <w:t>филиала МБОУ «Солнечная СОШ №1»</w:t>
            </w:r>
          </w:p>
        </w:tc>
        <w:tc>
          <w:tcPr>
            <w:tcW w:w="4786" w:type="dxa"/>
          </w:tcPr>
          <w:p w:rsidR="000E06C5" w:rsidRPr="005A3E88" w:rsidRDefault="000E06C5" w:rsidP="00D8547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A3E88">
              <w:rPr>
                <w:rFonts w:ascii="Times New Roman" w:hAnsi="Times New Roman" w:cs="Times New Roman"/>
                <w:sz w:val="24"/>
              </w:rPr>
              <w:t>Директор филиала школы:</w:t>
            </w:r>
          </w:p>
        </w:tc>
      </w:tr>
      <w:tr w:rsidR="000E06C5" w:rsidRPr="005A3E88" w:rsidTr="00E817EC">
        <w:tc>
          <w:tcPr>
            <w:tcW w:w="4785" w:type="dxa"/>
          </w:tcPr>
          <w:p w:rsidR="000E06C5" w:rsidRPr="005A3E88" w:rsidRDefault="006A3C31" w:rsidP="00E817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Сытоминская </w:t>
            </w:r>
            <w:r w:rsidR="000E06C5" w:rsidRPr="005A3E88">
              <w:rPr>
                <w:rFonts w:ascii="Times New Roman" w:hAnsi="Times New Roman" w:cs="Times New Roman"/>
                <w:sz w:val="24"/>
              </w:rPr>
              <w:t xml:space="preserve"> средняя шко</w:t>
            </w:r>
            <w:r>
              <w:rPr>
                <w:rFonts w:ascii="Times New Roman" w:hAnsi="Times New Roman" w:cs="Times New Roman"/>
                <w:sz w:val="24"/>
              </w:rPr>
              <w:t xml:space="preserve">ла </w:t>
            </w:r>
            <w:r w:rsidR="000E06C5" w:rsidRPr="005A3E88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786" w:type="dxa"/>
          </w:tcPr>
          <w:p w:rsidR="000E06C5" w:rsidRDefault="006A3C31" w:rsidP="00D8547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____________И.Н</w:t>
            </w:r>
            <w:r w:rsidR="000E06C5" w:rsidRPr="005A3E8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Кудина</w:t>
            </w:r>
          </w:p>
          <w:p w:rsidR="000E06C5" w:rsidRPr="005A3E88" w:rsidRDefault="000E06C5" w:rsidP="009E684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A3E88">
              <w:rPr>
                <w:rFonts w:ascii="Times New Roman" w:hAnsi="Times New Roman" w:cs="Times New Roman"/>
                <w:sz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_</w:t>
            </w:r>
            <w:r w:rsidR="003E1EBA">
              <w:rPr>
                <w:rFonts w:ascii="Times New Roman" w:hAnsi="Times New Roman" w:cs="Times New Roman"/>
                <w:sz w:val="24"/>
                <w:u w:val="single"/>
              </w:rPr>
              <w:t>1</w:t>
            </w:r>
            <w:r w:rsidR="009E684A">
              <w:rPr>
                <w:rFonts w:ascii="Times New Roman" w:hAnsi="Times New Roman" w:cs="Times New Roman"/>
                <w:sz w:val="24"/>
                <w:u w:val="single"/>
              </w:rPr>
              <w:t>50</w:t>
            </w:r>
            <w:r w:rsidR="003E1EBA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5A3E88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3E1EBA">
              <w:rPr>
                <w:rFonts w:ascii="Times New Roman" w:hAnsi="Times New Roman" w:cs="Times New Roman"/>
                <w:sz w:val="24"/>
                <w:u w:val="single"/>
              </w:rPr>
              <w:t>1</w:t>
            </w:r>
            <w:r w:rsidR="009E684A">
              <w:rPr>
                <w:rFonts w:ascii="Times New Roman" w:hAnsi="Times New Roman" w:cs="Times New Roman"/>
                <w:sz w:val="24"/>
                <w:u w:val="single"/>
              </w:rPr>
              <w:t>8</w:t>
            </w:r>
            <w:r w:rsidR="003E1EBA">
              <w:rPr>
                <w:rFonts w:ascii="Times New Roman" w:hAnsi="Times New Roman" w:cs="Times New Roman"/>
                <w:sz w:val="24"/>
                <w:u w:val="single"/>
              </w:rPr>
              <w:t>.05.</w:t>
            </w:r>
            <w:r w:rsidRPr="005A3E88">
              <w:rPr>
                <w:rFonts w:ascii="Times New Roman" w:hAnsi="Times New Roman" w:cs="Times New Roman"/>
                <w:sz w:val="24"/>
              </w:rPr>
              <w:t>202</w:t>
            </w:r>
            <w:r w:rsidR="00510E0A">
              <w:rPr>
                <w:rFonts w:ascii="Times New Roman" w:hAnsi="Times New Roman" w:cs="Times New Roman"/>
                <w:sz w:val="24"/>
              </w:rPr>
              <w:t>2</w:t>
            </w:r>
            <w:r w:rsidRPr="005A3E8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0E06C5" w:rsidRPr="005A3E88" w:rsidTr="00E817EC">
        <w:tc>
          <w:tcPr>
            <w:tcW w:w="4785" w:type="dxa"/>
          </w:tcPr>
          <w:p w:rsidR="000E06C5" w:rsidRPr="005A3E88" w:rsidRDefault="000E06C5" w:rsidP="00E817EC">
            <w:pPr>
              <w:rPr>
                <w:rFonts w:ascii="Times New Roman" w:hAnsi="Times New Roman" w:cs="Times New Roman"/>
                <w:sz w:val="24"/>
              </w:rPr>
            </w:pPr>
            <w:r w:rsidRPr="005A3E88">
              <w:rPr>
                <w:rFonts w:ascii="Times New Roman" w:hAnsi="Times New Roman" w:cs="Times New Roman"/>
                <w:sz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A3E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86" w:type="dxa"/>
          </w:tcPr>
          <w:p w:rsidR="000E06C5" w:rsidRPr="005A3E88" w:rsidRDefault="000E06C5" w:rsidP="00D85472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06C5" w:rsidRPr="005A3E88" w:rsidTr="00E817EC">
        <w:tc>
          <w:tcPr>
            <w:tcW w:w="4785" w:type="dxa"/>
          </w:tcPr>
          <w:p w:rsidR="000E06C5" w:rsidRPr="005A3E88" w:rsidRDefault="000E06C5" w:rsidP="00E817EC">
            <w:pPr>
              <w:rPr>
                <w:rFonts w:ascii="Times New Roman" w:hAnsi="Times New Roman" w:cs="Times New Roman"/>
                <w:sz w:val="24"/>
              </w:rPr>
            </w:pPr>
            <w:r w:rsidRPr="005A3E88">
              <w:rPr>
                <w:rFonts w:ascii="Times New Roman" w:hAnsi="Times New Roman" w:cs="Times New Roman"/>
                <w:sz w:val="24"/>
              </w:rPr>
              <w:t>от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5A3E88">
              <w:rPr>
                <w:rFonts w:ascii="Times New Roman" w:hAnsi="Times New Roman" w:cs="Times New Roman"/>
                <w:sz w:val="24"/>
              </w:rPr>
              <w:t>202</w:t>
            </w:r>
            <w:r w:rsidR="00510E0A">
              <w:rPr>
                <w:rFonts w:ascii="Times New Roman" w:hAnsi="Times New Roman" w:cs="Times New Roman"/>
                <w:sz w:val="24"/>
              </w:rPr>
              <w:t>2</w:t>
            </w:r>
            <w:r w:rsidRPr="005A3E88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4786" w:type="dxa"/>
          </w:tcPr>
          <w:p w:rsidR="000E06C5" w:rsidRPr="005A3E88" w:rsidRDefault="000E06C5" w:rsidP="00E817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b/>
          <w:color w:val="000000"/>
          <w:w w:val="0"/>
          <w:sz w:val="24"/>
        </w:rPr>
      </w:pPr>
    </w:p>
    <w:p w:rsidR="005826A2" w:rsidRDefault="005826A2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5826A2" w:rsidRDefault="005826A2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5826A2" w:rsidRDefault="005826A2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  <w:r w:rsidRPr="000E06C5">
        <w:rPr>
          <w:rFonts w:ascii="Times New Roman" w:hAnsi="Times New Roman" w:cs="Times New Roman"/>
          <w:b/>
          <w:color w:val="000000"/>
          <w:w w:val="0"/>
          <w:sz w:val="32"/>
        </w:rPr>
        <w:t>РАБОЧАЯ ПРОГРАММА ВОСПИТАНИЯ</w:t>
      </w:r>
    </w:p>
    <w:p w:rsidR="005243B3" w:rsidRDefault="003E1EBA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  <w:r>
        <w:rPr>
          <w:rFonts w:ascii="Times New Roman" w:hAnsi="Times New Roman" w:cs="Times New Roman"/>
          <w:b/>
          <w:color w:val="000000"/>
          <w:w w:val="0"/>
          <w:sz w:val="32"/>
        </w:rPr>
        <w:t>ОСНОВНОГО ОБЩЕГО ОБРАЗОВАНИЯ</w:t>
      </w:r>
    </w:p>
    <w:p w:rsidR="005243B3" w:rsidRDefault="003E1EBA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  <w:r>
        <w:rPr>
          <w:rFonts w:ascii="Times New Roman" w:hAnsi="Times New Roman" w:cs="Times New Roman"/>
          <w:b/>
          <w:color w:val="000000"/>
          <w:w w:val="0"/>
          <w:sz w:val="32"/>
        </w:rPr>
        <w:t>на 2022 – 2027</w:t>
      </w:r>
      <w:r w:rsidR="005243B3">
        <w:rPr>
          <w:rFonts w:ascii="Times New Roman" w:hAnsi="Times New Roman" w:cs="Times New Roman"/>
          <w:b/>
          <w:color w:val="000000"/>
          <w:w w:val="0"/>
          <w:sz w:val="32"/>
        </w:rPr>
        <w:t xml:space="preserve"> г.г.</w:t>
      </w: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Pr="00D85472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24"/>
        </w:rPr>
      </w:pPr>
      <w:r w:rsidRPr="00D85472">
        <w:rPr>
          <w:rFonts w:ascii="Times New Roman" w:hAnsi="Times New Roman" w:cs="Times New Roman"/>
          <w:b/>
          <w:color w:val="000000"/>
          <w:w w:val="0"/>
          <w:sz w:val="24"/>
        </w:rPr>
        <w:t>с.</w:t>
      </w:r>
      <w:r w:rsidR="00F434BB">
        <w:rPr>
          <w:rFonts w:ascii="Times New Roman" w:hAnsi="Times New Roman" w:cs="Times New Roman"/>
          <w:b/>
          <w:color w:val="000000"/>
          <w:w w:val="0"/>
          <w:sz w:val="24"/>
        </w:rPr>
        <w:t>п.Сытомино</w:t>
      </w:r>
    </w:p>
    <w:p w:rsidR="000E06C5" w:rsidRPr="00D85472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24"/>
        </w:rPr>
      </w:pPr>
      <w:r w:rsidRPr="00D85472">
        <w:rPr>
          <w:rFonts w:ascii="Times New Roman" w:hAnsi="Times New Roman" w:cs="Times New Roman"/>
          <w:b/>
          <w:color w:val="000000"/>
          <w:w w:val="0"/>
          <w:sz w:val="24"/>
        </w:rPr>
        <w:t>2022</w:t>
      </w:r>
    </w:p>
    <w:p w:rsidR="005826A2" w:rsidRDefault="005826A2" w:rsidP="000E06C5">
      <w:pPr>
        <w:jc w:val="center"/>
        <w:rPr>
          <w:b/>
          <w:bCs/>
          <w:color w:val="000000"/>
          <w:sz w:val="28"/>
          <w:szCs w:val="28"/>
        </w:rPr>
      </w:pPr>
    </w:p>
    <w:p w:rsidR="000E06C5" w:rsidRPr="00D85472" w:rsidRDefault="000E06C5" w:rsidP="000E06C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D85472">
        <w:rPr>
          <w:rFonts w:ascii="Times New Roman" w:hAnsi="Times New Roman" w:cs="Times New Roman"/>
          <w:b/>
          <w:bCs/>
          <w:color w:val="000000"/>
          <w:sz w:val="24"/>
          <w:szCs w:val="28"/>
        </w:rPr>
        <w:lastRenderedPageBreak/>
        <w:t>Содержание</w:t>
      </w:r>
    </w:p>
    <w:p w:rsidR="000E06C5" w:rsidRPr="00D91493" w:rsidRDefault="000E06C5" w:rsidP="000E06C5"/>
    <w:p w:rsidR="000E06C5" w:rsidRPr="00D91493" w:rsidRDefault="00074C3D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r w:rsidRPr="00D91493">
        <w:rPr>
          <w:sz w:val="24"/>
        </w:rPr>
        <w:fldChar w:fldCharType="begin"/>
      </w:r>
      <w:r w:rsidR="000E06C5" w:rsidRPr="00D91493">
        <w:rPr>
          <w:sz w:val="24"/>
        </w:rPr>
        <w:instrText xml:space="preserve"> TOC \o "1-3" \h \z \u </w:instrText>
      </w:r>
      <w:r w:rsidRPr="00D91493">
        <w:rPr>
          <w:sz w:val="24"/>
        </w:rPr>
        <w:fldChar w:fldCharType="separate"/>
      </w:r>
      <w:hyperlink w:anchor="_Toc84518158" w:history="1">
        <w:r w:rsidR="000E06C5" w:rsidRPr="00D91493">
          <w:rPr>
            <w:rStyle w:val="a4"/>
            <w:b/>
            <w:bCs/>
          </w:rPr>
          <w:t>Пояснительная записка</w:t>
        </w:r>
        <w:r w:rsidR="000E06C5" w:rsidRPr="00D91493">
          <w:rPr>
            <w:webHidden/>
          </w:rPr>
          <w:tab/>
        </w:r>
        <w:r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_Toc84518158 \h </w:instrText>
        </w:r>
        <w:r w:rsidRPr="00D91493">
          <w:rPr>
            <w:webHidden/>
          </w:rPr>
        </w:r>
        <w:r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3</w:t>
        </w:r>
        <w:r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59" w:history="1">
        <w:r w:rsidR="00141265">
          <w:rPr>
            <w:rStyle w:val="a4"/>
            <w:b/>
            <w:bCs/>
          </w:rPr>
          <w:t>Раздел І</w:t>
        </w:r>
        <w:r w:rsidR="001A7A95">
          <w:rPr>
            <w:rStyle w:val="a4"/>
            <w:b/>
            <w:bCs/>
          </w:rPr>
          <w:t>. Ц</w:t>
        </w:r>
        <w:r w:rsidR="000E06C5" w:rsidRPr="00D91493">
          <w:rPr>
            <w:rStyle w:val="a4"/>
            <w:b/>
            <w:bCs/>
          </w:rPr>
          <w:t>елевые основы и планируемые результаты воспитания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_Toc84518159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5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60" w:history="1">
        <w:r w:rsidR="00141265">
          <w:rPr>
            <w:rStyle w:val="a4"/>
            <w:b/>
            <w:bCs/>
          </w:rPr>
          <w:t>1</w:t>
        </w:r>
        <w:r w:rsidR="000E06C5" w:rsidRPr="00D91493">
          <w:rPr>
            <w:rStyle w:val="a4"/>
            <w:b/>
            <w:bCs/>
          </w:rPr>
          <w:t>.1. Цель и задачи воспитания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_Toc84518160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5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61" w:history="1">
        <w:r w:rsidR="00141265">
          <w:rPr>
            <w:rStyle w:val="a4"/>
            <w:b/>
            <w:bCs/>
          </w:rPr>
          <w:t>1</w:t>
        </w:r>
        <w:r w:rsidR="000E06C5" w:rsidRPr="00D91493">
          <w:rPr>
            <w:rStyle w:val="a4"/>
            <w:b/>
            <w:bCs/>
          </w:rPr>
          <w:t>.2. Методологические основы и принципы воспитательной деятельности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_Toc84518161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6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62" w:history="1">
        <w:r w:rsidR="00141265">
          <w:rPr>
            <w:rStyle w:val="a4"/>
            <w:b/>
            <w:bCs/>
          </w:rPr>
          <w:t>1</w:t>
        </w:r>
        <w:r w:rsidR="000E06C5" w:rsidRPr="00D91493">
          <w:rPr>
            <w:rStyle w:val="a4"/>
            <w:b/>
            <w:bCs/>
          </w:rPr>
          <w:t>.2.1. Уклад школы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_Toc84518162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7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63" w:history="1">
        <w:r w:rsidR="00141265">
          <w:rPr>
            <w:rStyle w:val="a4"/>
            <w:b/>
            <w:bCs/>
          </w:rPr>
          <w:t>1</w:t>
        </w:r>
        <w:r w:rsidR="000E06C5" w:rsidRPr="00D91493">
          <w:rPr>
            <w:rStyle w:val="a4"/>
            <w:b/>
            <w:bCs/>
          </w:rPr>
          <w:t>.2.2. Воспитывающая среда школы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_Toc84518163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7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64" w:history="1">
        <w:r w:rsidR="00141265">
          <w:rPr>
            <w:rStyle w:val="a4"/>
            <w:b/>
            <w:bCs/>
          </w:rPr>
          <w:t>1</w:t>
        </w:r>
        <w:r w:rsidR="000E06C5" w:rsidRPr="00D91493">
          <w:rPr>
            <w:rStyle w:val="a4"/>
            <w:b/>
            <w:bCs/>
          </w:rPr>
          <w:t>.2.3. Воспитывающие общности (сообщества) в школе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_Toc84518164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7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65" w:history="1">
        <w:r w:rsidR="00141265">
          <w:rPr>
            <w:rStyle w:val="a4"/>
            <w:b/>
            <w:bCs/>
          </w:rPr>
          <w:t>1</w:t>
        </w:r>
        <w:r w:rsidR="000E06C5" w:rsidRPr="00D91493">
          <w:rPr>
            <w:rStyle w:val="a4"/>
            <w:b/>
            <w:bCs/>
          </w:rPr>
          <w:t>.2.4. Социокультурный контекст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_Toc84518165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9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66" w:history="1">
        <w:r w:rsidR="00141265">
          <w:rPr>
            <w:rStyle w:val="a4"/>
            <w:b/>
            <w:bCs/>
          </w:rPr>
          <w:t>1</w:t>
        </w:r>
        <w:r w:rsidR="000E06C5" w:rsidRPr="00D91493">
          <w:rPr>
            <w:rStyle w:val="a4"/>
            <w:b/>
            <w:bCs/>
          </w:rPr>
          <w:t>.3. Основные направления воспитания обучающихся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_Toc84518166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9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67" w:history="1">
        <w:r w:rsidR="00141265">
          <w:rPr>
            <w:rStyle w:val="a4"/>
            <w:b/>
            <w:bCs/>
          </w:rPr>
          <w:t>1</w:t>
        </w:r>
        <w:r w:rsidR="000E06C5" w:rsidRPr="00D91493">
          <w:rPr>
            <w:rStyle w:val="a4"/>
            <w:b/>
            <w:bCs/>
          </w:rPr>
          <w:t>.4. Требования к планируемым результатам воспитания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_Toc84518167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10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69" w:history="1">
        <w:r w:rsidR="00141265">
          <w:rPr>
            <w:rStyle w:val="a4"/>
            <w:b/>
            <w:bCs/>
          </w:rPr>
          <w:t>1</w:t>
        </w:r>
        <w:r w:rsidR="003E1EBA">
          <w:rPr>
            <w:rStyle w:val="a4"/>
            <w:b/>
            <w:bCs/>
          </w:rPr>
          <w:t>.4.1</w:t>
        </w:r>
        <w:r w:rsidR="000E06C5" w:rsidRPr="00D91493">
          <w:rPr>
            <w:rStyle w:val="a4"/>
            <w:b/>
            <w:bCs/>
          </w:rPr>
          <w:t>. Целевые ориентиры результатов воспитания на уровне основного общего образования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_Toc84518169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12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71" w:history="1">
        <w:r w:rsidR="000E06C5" w:rsidRPr="00D91493">
          <w:rPr>
            <w:rStyle w:val="a4"/>
            <w:b/>
            <w:bCs/>
          </w:rPr>
          <w:t>Раздел II. Содержание, виды и формы воспитательной деятельности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_Toc84518171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18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72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.1. Основные школьные дела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_Toc84518172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18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73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.2. Классное руководство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_Toc84518173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19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74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.3. Школьный урок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_Toc84518174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20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75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.4. Внеурочная деятельность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_Toc84518175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21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76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.5. Внешкольные мероприятия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_Toc84518176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22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77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.6. Предметно-пространственная среда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_Toc84518177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23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79" w:history="1">
        <w:r w:rsidR="00141265">
          <w:rPr>
            <w:rStyle w:val="a4"/>
            <w:b/>
            <w:bCs/>
          </w:rPr>
          <w:t>2.</w:t>
        </w:r>
        <w:r w:rsidR="000E06C5" w:rsidRPr="00D91493">
          <w:rPr>
            <w:rStyle w:val="a4"/>
            <w:b/>
            <w:bCs/>
          </w:rPr>
          <w:t>7. Работа с родителями (законными представителями)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_Toc84518179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24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0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.8. Самоуправление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_Toc84518180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25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1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.9. Профилактика и безопасность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_Toc84518181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26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2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.10. Социальное партнерство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_Toc84518182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27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3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.11. Профориентация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_Toc84518183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28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4" w:history="1">
        <w:r w:rsidR="00141265">
          <w:rPr>
            <w:rStyle w:val="a4"/>
            <w:b/>
            <w:bCs/>
          </w:rPr>
          <w:t>Раздел I</w:t>
        </w:r>
        <w:r w:rsidR="00141265" w:rsidRPr="00141265">
          <w:rPr>
            <w:rStyle w:val="a4"/>
            <w:b/>
            <w:bCs/>
          </w:rPr>
          <w:t>II</w:t>
        </w:r>
        <w:r w:rsidR="00141265">
          <w:rPr>
            <w:rStyle w:val="a4"/>
            <w:b/>
            <w:bCs/>
          </w:rPr>
          <w:t>.</w:t>
        </w:r>
        <w:r w:rsidR="000E06C5" w:rsidRPr="00D91493">
          <w:rPr>
            <w:rStyle w:val="a4"/>
            <w:b/>
            <w:bCs/>
          </w:rPr>
          <w:t xml:space="preserve"> Организация воспитательной деятельности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_Toc84518184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30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5" w:history="1">
        <w:r w:rsidR="00141265">
          <w:rPr>
            <w:rStyle w:val="a4"/>
            <w:b/>
            <w:bCs/>
          </w:rPr>
          <w:t>3</w:t>
        </w:r>
        <w:r w:rsidR="000E06C5" w:rsidRPr="00D91493">
          <w:rPr>
            <w:rStyle w:val="a4"/>
            <w:b/>
            <w:bCs/>
          </w:rPr>
          <w:t>.1. Общие требования к условиям реализации Программы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_Toc84518185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30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6" w:history="1">
        <w:r w:rsidR="00141265">
          <w:rPr>
            <w:rStyle w:val="a4"/>
            <w:b/>
            <w:bCs/>
          </w:rPr>
          <w:t>3</w:t>
        </w:r>
        <w:r w:rsidR="000E06C5" w:rsidRPr="00D91493">
          <w:rPr>
            <w:rStyle w:val="a4"/>
            <w:b/>
            <w:bCs/>
          </w:rPr>
          <w:t>.2. Особенности организации воспитательной деятельности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_Toc84518186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30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7" w:history="1">
        <w:r w:rsidR="00141265">
          <w:rPr>
            <w:rStyle w:val="a4"/>
            <w:b/>
            <w:bCs/>
          </w:rPr>
          <w:t>3</w:t>
        </w:r>
        <w:r w:rsidR="000E06C5" w:rsidRPr="00D91493">
          <w:rPr>
            <w:rStyle w:val="a4"/>
            <w:b/>
            <w:bCs/>
          </w:rPr>
          <w:t>.3. Кадровое обеспечение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_Toc84518187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32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8" w:history="1">
        <w:r w:rsidR="00141265">
          <w:rPr>
            <w:rStyle w:val="a4"/>
            <w:b/>
            <w:bCs/>
          </w:rPr>
          <w:t>3</w:t>
        </w:r>
        <w:r w:rsidR="000E06C5" w:rsidRPr="00D91493">
          <w:rPr>
            <w:rStyle w:val="a4"/>
            <w:b/>
            <w:bCs/>
          </w:rPr>
          <w:t>.4. Нормативно-методическое обеспечение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_Toc84518188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32</w:t>
        </w:r>
        <w:r w:rsidR="00074C3D" w:rsidRPr="00D91493">
          <w:rPr>
            <w:webHidden/>
          </w:rPr>
          <w:fldChar w:fldCharType="end"/>
        </w:r>
      </w:hyperlink>
    </w:p>
    <w:p w:rsidR="000E06C5" w:rsidRPr="00D91493" w:rsidRDefault="00984F90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9" w:history="1">
        <w:r w:rsidR="00141265">
          <w:rPr>
            <w:rStyle w:val="a4"/>
            <w:b/>
            <w:bCs/>
          </w:rPr>
          <w:t>3</w:t>
        </w:r>
        <w:r w:rsidR="000E06C5" w:rsidRPr="00D91493">
          <w:rPr>
            <w:rStyle w:val="a4"/>
            <w:b/>
            <w:bCs/>
          </w:rPr>
          <w:t>.5. Требования к условиям, обеспечивающим достижение планируемых личностных результатов в работе с особыми категориями детей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_Toc84518189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32</w:t>
        </w:r>
        <w:r w:rsidR="00074C3D" w:rsidRPr="00D91493">
          <w:rPr>
            <w:webHidden/>
          </w:rPr>
          <w:fldChar w:fldCharType="end"/>
        </w:r>
      </w:hyperlink>
    </w:p>
    <w:p w:rsidR="000E06C5" w:rsidRDefault="00984F90" w:rsidP="000E06C5">
      <w:pPr>
        <w:pStyle w:val="11"/>
        <w:spacing w:line="276" w:lineRule="auto"/>
      </w:pPr>
      <w:hyperlink w:anchor="_Toc84518190" w:history="1">
        <w:r w:rsidR="00141265" w:rsidRPr="00141265">
          <w:rPr>
            <w:b/>
          </w:rPr>
          <w:t>3</w:t>
        </w:r>
        <w:r w:rsidR="000E06C5" w:rsidRPr="00D91493">
          <w:rPr>
            <w:rStyle w:val="a4"/>
            <w:b/>
            <w:bCs/>
          </w:rPr>
          <w:t>.6. Система поощрения социальной успешности и проявлений активной жизненной позиции обучающихся</w:t>
        </w:r>
        <w:r w:rsidR="000E06C5" w:rsidRPr="00D91493">
          <w:rPr>
            <w:webHidden/>
          </w:rPr>
          <w:tab/>
        </w:r>
        <w:r w:rsidR="00074C3D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_Toc84518190 \h </w:instrText>
        </w:r>
        <w:r w:rsidR="00074C3D" w:rsidRPr="00D91493">
          <w:rPr>
            <w:webHidden/>
          </w:rPr>
        </w:r>
        <w:r w:rsidR="00074C3D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33</w:t>
        </w:r>
        <w:r w:rsidR="00074C3D" w:rsidRPr="00D91493">
          <w:rPr>
            <w:webHidden/>
          </w:rPr>
          <w:fldChar w:fldCharType="end"/>
        </w:r>
      </w:hyperlink>
    </w:p>
    <w:p w:rsidR="00141265" w:rsidRDefault="00141265" w:rsidP="00141265">
      <w:pPr>
        <w:rPr>
          <w:rFonts w:ascii="Times New Roman" w:hAnsi="Times New Roman" w:cs="Times New Roman"/>
          <w:webHidden/>
          <w:sz w:val="20"/>
          <w:lang w:eastAsia="ko-KR"/>
        </w:rPr>
      </w:pPr>
      <w:r w:rsidRPr="00141265">
        <w:rPr>
          <w:rFonts w:ascii="Times New Roman" w:hAnsi="Times New Roman" w:cs="Times New Roman"/>
          <w:b/>
          <w:sz w:val="20"/>
          <w:lang w:eastAsia="ko-KR"/>
        </w:rPr>
        <w:t>3.7</w:t>
      </w:r>
      <w:r>
        <w:rPr>
          <w:lang w:eastAsia="ko-KR"/>
        </w:rPr>
        <w:t xml:space="preserve">. </w:t>
      </w:r>
      <w:r w:rsidRPr="00141265">
        <w:rPr>
          <w:rFonts w:ascii="Times New Roman" w:hAnsi="Times New Roman" w:cs="Times New Roman"/>
          <w:b/>
          <w:sz w:val="20"/>
          <w:lang w:eastAsia="ko-KR"/>
        </w:rPr>
        <w:t>Анализ воспитательного процесса и результатов воспитания</w:t>
      </w:r>
      <w:r w:rsidRPr="00141265">
        <w:rPr>
          <w:rFonts w:ascii="Times New Roman" w:hAnsi="Times New Roman" w:cs="Times New Roman"/>
          <w:b/>
          <w:lang w:eastAsia="ko-KR"/>
        </w:rPr>
        <w:t>……………</w:t>
      </w:r>
      <w:r w:rsidRPr="00141265">
        <w:rPr>
          <w:rFonts w:ascii="Times New Roman" w:hAnsi="Times New Roman" w:cs="Times New Roman"/>
          <w:lang w:eastAsia="ko-KR"/>
        </w:rPr>
        <w:t>………………………</w:t>
      </w:r>
      <w:r w:rsidR="00074C3D" w:rsidRPr="00141265">
        <w:rPr>
          <w:rFonts w:ascii="Times New Roman" w:hAnsi="Times New Roman" w:cs="Times New Roman"/>
          <w:webHidden/>
          <w:sz w:val="20"/>
          <w:lang w:eastAsia="ko-KR"/>
        </w:rPr>
        <w:fldChar w:fldCharType="begin"/>
      </w:r>
      <w:r w:rsidRPr="00141265">
        <w:rPr>
          <w:rFonts w:ascii="Times New Roman" w:hAnsi="Times New Roman" w:cs="Times New Roman"/>
          <w:webHidden/>
          <w:sz w:val="20"/>
          <w:lang w:eastAsia="ko-KR"/>
        </w:rPr>
        <w:instrText xml:space="preserve"> PAGEREF _Toc84518191 \h </w:instrText>
      </w:r>
      <w:r w:rsidR="00074C3D" w:rsidRPr="00141265">
        <w:rPr>
          <w:rFonts w:ascii="Times New Roman" w:hAnsi="Times New Roman" w:cs="Times New Roman"/>
          <w:webHidden/>
          <w:sz w:val="20"/>
          <w:lang w:eastAsia="ko-KR"/>
        </w:rPr>
      </w:r>
      <w:r w:rsidR="00074C3D" w:rsidRPr="00141265">
        <w:rPr>
          <w:rFonts w:ascii="Times New Roman" w:hAnsi="Times New Roman" w:cs="Times New Roman"/>
          <w:webHidden/>
          <w:sz w:val="20"/>
          <w:lang w:eastAsia="ko-KR"/>
        </w:rPr>
        <w:fldChar w:fldCharType="separate"/>
      </w:r>
      <w:r w:rsidRPr="00141265">
        <w:rPr>
          <w:rFonts w:ascii="Times New Roman" w:hAnsi="Times New Roman" w:cs="Times New Roman"/>
          <w:webHidden/>
          <w:sz w:val="20"/>
          <w:lang w:eastAsia="ko-KR"/>
        </w:rPr>
        <w:t>35</w:t>
      </w:r>
      <w:r w:rsidR="00074C3D" w:rsidRPr="00141265">
        <w:rPr>
          <w:rFonts w:ascii="Times New Roman" w:hAnsi="Times New Roman" w:cs="Times New Roman"/>
          <w:webHidden/>
          <w:sz w:val="20"/>
          <w:lang w:eastAsia="ko-KR"/>
        </w:rPr>
        <w:fldChar w:fldCharType="end"/>
      </w:r>
    </w:p>
    <w:p w:rsidR="000E06C5" w:rsidRPr="005243B3" w:rsidRDefault="00984F90" w:rsidP="00141265">
      <w:pPr>
        <w:rPr>
          <w:rFonts w:ascii="Times New Roman" w:hAnsi="Times New Roman" w:cs="Times New Roman"/>
          <w:sz w:val="20"/>
          <w:lang w:eastAsia="ko-KR"/>
        </w:rPr>
      </w:pPr>
      <w:hyperlink w:anchor="_Toc84518192" w:history="1">
        <w:r w:rsidR="000E06C5" w:rsidRPr="005243B3">
          <w:rPr>
            <w:rStyle w:val="a4"/>
            <w:rFonts w:ascii="Times New Roman" w:hAnsi="Times New Roman" w:cs="Times New Roman"/>
            <w:b/>
            <w:bCs/>
            <w:sz w:val="20"/>
          </w:rPr>
          <w:t>Приложение. Примерный календарный план воспитательной работы</w:t>
        </w:r>
        <w:r w:rsidR="003E1EBA">
          <w:rPr>
            <w:rStyle w:val="a4"/>
            <w:rFonts w:ascii="Times New Roman" w:hAnsi="Times New Roman" w:cs="Times New Roman"/>
            <w:b/>
            <w:bCs/>
            <w:sz w:val="20"/>
          </w:rPr>
          <w:t>………………………………</w:t>
        </w:r>
        <w:r w:rsidR="00074C3D" w:rsidRPr="005243B3">
          <w:rPr>
            <w:rFonts w:ascii="Times New Roman" w:hAnsi="Times New Roman" w:cs="Times New Roman"/>
            <w:webHidden/>
            <w:sz w:val="20"/>
          </w:rPr>
          <w:fldChar w:fldCharType="begin"/>
        </w:r>
        <w:r w:rsidR="000E06C5" w:rsidRPr="005243B3">
          <w:rPr>
            <w:rFonts w:ascii="Times New Roman" w:hAnsi="Times New Roman" w:cs="Times New Roman"/>
            <w:webHidden/>
            <w:sz w:val="20"/>
          </w:rPr>
          <w:instrText xml:space="preserve"> PAGEREF _Toc84518192 \h </w:instrText>
        </w:r>
        <w:r w:rsidR="00074C3D" w:rsidRPr="005243B3">
          <w:rPr>
            <w:rFonts w:ascii="Times New Roman" w:hAnsi="Times New Roman" w:cs="Times New Roman"/>
            <w:webHidden/>
            <w:sz w:val="20"/>
          </w:rPr>
        </w:r>
        <w:r w:rsidR="00074C3D" w:rsidRPr="005243B3">
          <w:rPr>
            <w:rFonts w:ascii="Times New Roman" w:hAnsi="Times New Roman" w:cs="Times New Roman"/>
            <w:webHidden/>
            <w:sz w:val="20"/>
          </w:rPr>
          <w:fldChar w:fldCharType="separate"/>
        </w:r>
        <w:r w:rsidR="000E06C5" w:rsidRPr="005243B3">
          <w:rPr>
            <w:rFonts w:ascii="Times New Roman" w:hAnsi="Times New Roman" w:cs="Times New Roman"/>
            <w:webHidden/>
            <w:sz w:val="20"/>
          </w:rPr>
          <w:t>38</w:t>
        </w:r>
        <w:r w:rsidR="00074C3D" w:rsidRPr="005243B3">
          <w:rPr>
            <w:rFonts w:ascii="Times New Roman" w:hAnsi="Times New Roman" w:cs="Times New Roman"/>
            <w:webHidden/>
            <w:sz w:val="20"/>
          </w:rPr>
          <w:fldChar w:fldCharType="end"/>
        </w:r>
      </w:hyperlink>
    </w:p>
    <w:p w:rsidR="000E06C5" w:rsidRPr="00D91493" w:rsidRDefault="00074C3D" w:rsidP="000E06C5">
      <w:pPr>
        <w:pStyle w:val="1"/>
        <w:wordWrap/>
        <w:spacing w:before="0" w:line="276" w:lineRule="auto"/>
        <w:jc w:val="center"/>
        <w:rPr>
          <w:lang w:val="ru-RU"/>
        </w:rPr>
      </w:pPr>
      <w:r w:rsidRPr="00D91493">
        <w:fldChar w:fldCharType="end"/>
      </w: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  <w:r w:rsidRPr="00D91493">
        <w:br w:type="page"/>
      </w:r>
    </w:p>
    <w:p w:rsidR="00D85472" w:rsidRPr="00D85472" w:rsidRDefault="00D85472" w:rsidP="00D85472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85472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0E06C5" w:rsidRDefault="00795117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0E06C5" w:rsidRPr="005826A2">
        <w:rPr>
          <w:rFonts w:ascii="Times New Roman" w:hAnsi="Times New Roman" w:cs="Times New Roman"/>
          <w:sz w:val="24"/>
        </w:rPr>
        <w:t>Рабочая программа воспитания филиала МБОУ</w:t>
      </w:r>
      <w:r w:rsidR="006A3C31">
        <w:rPr>
          <w:rFonts w:ascii="Times New Roman" w:hAnsi="Times New Roman" w:cs="Times New Roman"/>
          <w:sz w:val="24"/>
        </w:rPr>
        <w:t xml:space="preserve"> «Солнечная СОШ №1 Сытоминская </w:t>
      </w:r>
      <w:r w:rsidR="000E06C5" w:rsidRPr="005826A2">
        <w:rPr>
          <w:rFonts w:ascii="Times New Roman" w:hAnsi="Times New Roman" w:cs="Times New Roman"/>
          <w:sz w:val="24"/>
        </w:rPr>
        <w:t xml:space="preserve"> средняя шко</w:t>
      </w:r>
      <w:r w:rsidR="006A3C31">
        <w:rPr>
          <w:rFonts w:ascii="Times New Roman" w:hAnsi="Times New Roman" w:cs="Times New Roman"/>
          <w:sz w:val="24"/>
        </w:rPr>
        <w:t>ла</w:t>
      </w:r>
      <w:r w:rsidR="000E06C5" w:rsidRPr="005826A2">
        <w:rPr>
          <w:rFonts w:ascii="Times New Roman" w:hAnsi="Times New Roman" w:cs="Times New Roman"/>
          <w:sz w:val="24"/>
        </w:rPr>
        <w:t>» (далее соответственно – школы, Программа), раз</w:t>
      </w:r>
      <w:r w:rsidR="006A3C31">
        <w:rPr>
          <w:rFonts w:ascii="Times New Roman" w:hAnsi="Times New Roman" w:cs="Times New Roman"/>
          <w:sz w:val="24"/>
        </w:rPr>
        <w:t xml:space="preserve">работана на основе   Федерального </w:t>
      </w:r>
      <w:r w:rsidR="000E06C5" w:rsidRPr="005826A2">
        <w:rPr>
          <w:rFonts w:ascii="Times New Roman" w:hAnsi="Times New Roman" w:cs="Times New Roman"/>
          <w:sz w:val="24"/>
        </w:rPr>
        <w:t xml:space="preserve">закона </w:t>
      </w:r>
      <w:r w:rsidR="000E06C5" w:rsidRPr="005826A2">
        <w:rPr>
          <w:rFonts w:ascii="Times New Roman" w:hAnsi="Times New Roman" w:cs="Times New Roman"/>
          <w:sz w:val="24"/>
        </w:rPr>
        <w:br/>
        <w:t>от 29 декабря 2012 г. № 273-ФЗ «Об образовании в Российской Федерации», с учетом Стратегии развития воспитания в Российской Федерации  на период до 2025 года и Плана мероприятий по ее реализации в 2021–2025 годах, федеральных государственных образовательных стандартов начального общего, основного общего</w:t>
      </w:r>
      <w:r w:rsidR="005243B3">
        <w:rPr>
          <w:rFonts w:ascii="Times New Roman" w:hAnsi="Times New Roman" w:cs="Times New Roman"/>
          <w:sz w:val="24"/>
        </w:rPr>
        <w:t>,</w:t>
      </w:r>
      <w:r w:rsidR="000E06C5" w:rsidRPr="005826A2">
        <w:rPr>
          <w:rFonts w:ascii="Times New Roman" w:hAnsi="Times New Roman" w:cs="Times New Roman"/>
          <w:sz w:val="24"/>
        </w:rPr>
        <w:t xml:space="preserve"> </w:t>
      </w:r>
      <w:r w:rsidR="001A7A95">
        <w:rPr>
          <w:rFonts w:ascii="Times New Roman" w:hAnsi="Times New Roman"/>
          <w:sz w:val="24"/>
          <w:szCs w:val="28"/>
        </w:rPr>
        <w:t xml:space="preserve">утвержденным приказом Минпросвещения  России от 31.05.2021 г. № 286  </w:t>
      </w:r>
      <w:r w:rsidR="001A7A95" w:rsidRPr="00400C51">
        <w:rPr>
          <w:rFonts w:ascii="Times New Roman" w:hAnsi="Times New Roman"/>
          <w:sz w:val="24"/>
          <w:szCs w:val="24"/>
        </w:rPr>
        <w:t>«Об утверждении федерального государственного образовательного стандарта начального общего образования»</w:t>
      </w:r>
      <w:r w:rsidR="001A7A95">
        <w:rPr>
          <w:rFonts w:ascii="Times New Roman" w:hAnsi="Times New Roman"/>
          <w:sz w:val="24"/>
          <w:szCs w:val="24"/>
        </w:rPr>
        <w:t xml:space="preserve">, № 287 </w:t>
      </w:r>
      <w:r w:rsidR="001A7A95" w:rsidRPr="00400C51">
        <w:rPr>
          <w:rFonts w:ascii="Times New Roman" w:hAnsi="Times New Roman"/>
          <w:sz w:val="24"/>
          <w:szCs w:val="24"/>
        </w:rPr>
        <w:t xml:space="preserve">«Об утверждении федерального государственного образовательного стандарта </w:t>
      </w:r>
      <w:r w:rsidR="001A7A95">
        <w:rPr>
          <w:rFonts w:ascii="Times New Roman" w:hAnsi="Times New Roman"/>
          <w:sz w:val="24"/>
          <w:szCs w:val="24"/>
        </w:rPr>
        <w:t>основного</w:t>
      </w:r>
      <w:r w:rsidR="001A7A95" w:rsidRPr="00400C51">
        <w:rPr>
          <w:rFonts w:ascii="Times New Roman" w:hAnsi="Times New Roman"/>
          <w:sz w:val="24"/>
          <w:szCs w:val="24"/>
        </w:rPr>
        <w:t xml:space="preserve"> общего образования»</w:t>
      </w:r>
      <w:r w:rsidR="001A7A95">
        <w:rPr>
          <w:rFonts w:ascii="Times New Roman" w:hAnsi="Times New Roman"/>
          <w:sz w:val="24"/>
          <w:szCs w:val="24"/>
        </w:rPr>
        <w:t xml:space="preserve">, </w:t>
      </w:r>
      <w:r w:rsidR="000E06C5" w:rsidRPr="005826A2">
        <w:rPr>
          <w:rFonts w:ascii="Times New Roman" w:hAnsi="Times New Roman" w:cs="Times New Roman"/>
          <w:color w:val="000000"/>
          <w:w w:val="0"/>
          <w:sz w:val="24"/>
        </w:rPr>
        <w:t>(далее – ФГОС)</w:t>
      </w:r>
      <w:r w:rsidR="00517389">
        <w:rPr>
          <w:rFonts w:ascii="Times New Roman" w:hAnsi="Times New Roman" w:cs="Times New Roman"/>
          <w:sz w:val="24"/>
        </w:rPr>
        <w:t xml:space="preserve">, примерной программы воспитания  (проект от 07.10.2021 г. </w:t>
      </w:r>
      <w:r w:rsidR="00517389" w:rsidRPr="00517389">
        <w:rPr>
          <w:rFonts w:ascii="Times New Roman" w:hAnsi="Times New Roman" w:cs="Times New Roman"/>
          <w:sz w:val="24"/>
        </w:rPr>
        <w:t>Федерально</w:t>
      </w:r>
      <w:r w:rsidR="00517389">
        <w:rPr>
          <w:rFonts w:ascii="Times New Roman" w:hAnsi="Times New Roman" w:cs="Times New Roman"/>
          <w:sz w:val="24"/>
        </w:rPr>
        <w:t>го государственного</w:t>
      </w:r>
      <w:r w:rsidR="00517389" w:rsidRPr="00517389">
        <w:rPr>
          <w:rFonts w:ascii="Times New Roman" w:hAnsi="Times New Roman" w:cs="Times New Roman"/>
          <w:sz w:val="24"/>
        </w:rPr>
        <w:t xml:space="preserve"> бюджетно</w:t>
      </w:r>
      <w:r w:rsidR="00517389">
        <w:rPr>
          <w:rFonts w:ascii="Times New Roman" w:hAnsi="Times New Roman" w:cs="Times New Roman"/>
          <w:sz w:val="24"/>
        </w:rPr>
        <w:t>го научного</w:t>
      </w:r>
      <w:r w:rsidR="00517389" w:rsidRPr="00517389">
        <w:rPr>
          <w:rFonts w:ascii="Times New Roman" w:hAnsi="Times New Roman" w:cs="Times New Roman"/>
          <w:sz w:val="24"/>
        </w:rPr>
        <w:t xml:space="preserve"> учреждени</w:t>
      </w:r>
      <w:r w:rsidR="00517389">
        <w:rPr>
          <w:rFonts w:ascii="Times New Roman" w:hAnsi="Times New Roman" w:cs="Times New Roman"/>
          <w:sz w:val="24"/>
        </w:rPr>
        <w:t xml:space="preserve">я </w:t>
      </w:r>
      <w:r w:rsidR="00517389" w:rsidRPr="00517389">
        <w:rPr>
          <w:rFonts w:ascii="Times New Roman" w:hAnsi="Times New Roman" w:cs="Times New Roman"/>
          <w:sz w:val="24"/>
        </w:rPr>
        <w:t>«Институт изучения детства, семьи и воспитания Российской академии образования»</w:t>
      </w:r>
      <w:r w:rsidR="00517389">
        <w:rPr>
          <w:rFonts w:ascii="Times New Roman" w:hAnsi="Times New Roman" w:cs="Times New Roman"/>
          <w:sz w:val="24"/>
        </w:rPr>
        <w:t>), региональной примерной программы воспитания в контексте «Социокультурные истоки».</w:t>
      </w:r>
    </w:p>
    <w:p w:rsidR="005826A2" w:rsidRPr="005826A2" w:rsidRDefault="005826A2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>Программа яв</w:t>
      </w:r>
      <w:r w:rsidR="001A7A95">
        <w:rPr>
          <w:rFonts w:ascii="Times New Roman" w:hAnsi="Times New Roman" w:cs="Times New Roman"/>
          <w:color w:val="000000"/>
          <w:w w:val="0"/>
          <w:sz w:val="24"/>
        </w:rPr>
        <w:t xml:space="preserve">ляется методическим документом, 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>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5826A2" w:rsidRPr="005826A2" w:rsidRDefault="005826A2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>Программа основывается на единстве и преемственности образовательного процесса на уровне общего и среднего профессионального образования, соотносится с примерными рабочими программами воспитания для образовательных организаций, реализующих образовательные программы дошкольного образования и среднего профессионального образования.</w:t>
      </w:r>
      <w:r w:rsidR="000478C9">
        <w:rPr>
          <w:rFonts w:ascii="Times New Roman" w:hAnsi="Times New Roman" w:cs="Times New Roman"/>
          <w:color w:val="000000"/>
          <w:w w:val="0"/>
          <w:sz w:val="24"/>
        </w:rPr>
        <w:t xml:space="preserve"> </w:t>
      </w:r>
      <w:r w:rsidR="000478C9" w:rsidRPr="000478C9">
        <w:rPr>
          <w:rFonts w:ascii="Times New Roman" w:hAnsi="Times New Roman" w:cs="Times New Roman"/>
          <w:sz w:val="24"/>
        </w:rPr>
        <w:t>Стержневой основой программы воспитания школы является программа духовно-нравственного и патриотического воспитания «Социокультурные истоки», направленная на развитие личности обучающихся, их родителей, педагогов на основе неизменных духовнонравственных и социокультурных ценностей нашего Отечества – универсалий отечественной культуры.</w:t>
      </w:r>
    </w:p>
    <w:p w:rsidR="005826A2" w:rsidRPr="005826A2" w:rsidRDefault="005826A2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Программа предназначена для планирования и организации системной воспитательной деятельности </w:t>
      </w:r>
      <w:r w:rsidR="00F4721C">
        <w:rPr>
          <w:rFonts w:ascii="Times New Roman" w:hAnsi="Times New Roman" w:cs="Times New Roman"/>
          <w:color w:val="000000"/>
          <w:w w:val="0"/>
          <w:sz w:val="24"/>
        </w:rPr>
        <w:t>основного общего образования</w:t>
      </w:r>
      <w:r w:rsidR="00141265">
        <w:rPr>
          <w:rFonts w:ascii="Times New Roman" w:hAnsi="Times New Roman" w:cs="Times New Roman"/>
          <w:color w:val="000000"/>
          <w:w w:val="0"/>
          <w:sz w:val="24"/>
        </w:rPr>
        <w:t xml:space="preserve"> 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с целью достижения обучающимися личностных результатов образования, определенных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br/>
        <w:t>к российским традиционным духовным ценностям</w:t>
      </w:r>
      <w:r w:rsidRPr="005826A2">
        <w:rPr>
          <w:rStyle w:val="a5"/>
          <w:rFonts w:ascii="Times New Roman" w:hAnsi="Times New Roman"/>
          <w:szCs w:val="20"/>
        </w:rPr>
        <w:t xml:space="preserve">, </w:t>
      </w:r>
      <w:r w:rsidRPr="005826A2">
        <w:rPr>
          <w:rStyle w:val="a5"/>
          <w:rFonts w:ascii="Times New Roman" w:hAnsi="Times New Roman"/>
          <w:sz w:val="24"/>
          <w:szCs w:val="20"/>
        </w:rPr>
        <w:t>в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5826A2" w:rsidRPr="005826A2" w:rsidRDefault="005826A2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Ценности </w:t>
      </w:r>
      <w:r w:rsidRPr="005826A2">
        <w:rPr>
          <w:rFonts w:ascii="Times New Roman" w:hAnsi="Times New Roman" w:cs="Times New Roman"/>
          <w:b/>
          <w:color w:val="000000"/>
          <w:w w:val="0"/>
          <w:sz w:val="24"/>
        </w:rPr>
        <w:t>Родины и природы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 лежат в основе патриотического направления воспитания.</w:t>
      </w:r>
    </w:p>
    <w:p w:rsidR="005826A2" w:rsidRPr="005826A2" w:rsidRDefault="005826A2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Ценности </w:t>
      </w:r>
      <w:r w:rsidRPr="005826A2">
        <w:rPr>
          <w:rFonts w:ascii="Times New Roman" w:hAnsi="Times New Roman" w:cs="Times New Roman"/>
          <w:b/>
          <w:color w:val="000000"/>
          <w:w w:val="0"/>
          <w:sz w:val="24"/>
        </w:rPr>
        <w:t>человека, дружбы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, </w:t>
      </w:r>
      <w:r w:rsidRPr="005826A2">
        <w:rPr>
          <w:rFonts w:ascii="Times New Roman" w:hAnsi="Times New Roman" w:cs="Times New Roman"/>
          <w:b/>
          <w:color w:val="000000"/>
          <w:w w:val="0"/>
          <w:sz w:val="24"/>
        </w:rPr>
        <w:t xml:space="preserve">семьи, 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>сотрудничества лежат в основе духовно-нравственного и социального направлений воспитания.</w:t>
      </w:r>
    </w:p>
    <w:p w:rsidR="005826A2" w:rsidRPr="005826A2" w:rsidRDefault="005826A2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Ценность </w:t>
      </w:r>
      <w:r w:rsidRPr="005826A2">
        <w:rPr>
          <w:rFonts w:ascii="Times New Roman" w:hAnsi="Times New Roman" w:cs="Times New Roman"/>
          <w:b/>
          <w:color w:val="000000"/>
          <w:w w:val="0"/>
          <w:sz w:val="24"/>
        </w:rPr>
        <w:t>знания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 лежит в основе познавательного направления воспитания.</w:t>
      </w:r>
    </w:p>
    <w:p w:rsidR="005826A2" w:rsidRPr="005826A2" w:rsidRDefault="005826A2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Ценность </w:t>
      </w:r>
      <w:r w:rsidRPr="005826A2">
        <w:rPr>
          <w:rFonts w:ascii="Times New Roman" w:hAnsi="Times New Roman" w:cs="Times New Roman"/>
          <w:b/>
          <w:color w:val="000000"/>
          <w:w w:val="0"/>
          <w:sz w:val="24"/>
        </w:rPr>
        <w:t>здоровья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 лежит в основе направления физического воспитания.</w:t>
      </w:r>
    </w:p>
    <w:p w:rsidR="005826A2" w:rsidRPr="005826A2" w:rsidRDefault="005826A2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Ценность </w:t>
      </w:r>
      <w:r w:rsidRPr="005826A2">
        <w:rPr>
          <w:rFonts w:ascii="Times New Roman" w:hAnsi="Times New Roman" w:cs="Times New Roman"/>
          <w:b/>
          <w:color w:val="000000"/>
          <w:w w:val="0"/>
          <w:sz w:val="24"/>
        </w:rPr>
        <w:t>труда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 лежит в основе трудового направления воспитания.</w:t>
      </w:r>
    </w:p>
    <w:p w:rsidR="005826A2" w:rsidRPr="005826A2" w:rsidRDefault="005826A2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Ценности </w:t>
      </w:r>
      <w:r w:rsidRPr="005826A2">
        <w:rPr>
          <w:rFonts w:ascii="Times New Roman" w:hAnsi="Times New Roman" w:cs="Times New Roman"/>
          <w:b/>
          <w:color w:val="000000"/>
          <w:w w:val="0"/>
          <w:sz w:val="24"/>
        </w:rPr>
        <w:t>культуры и красоты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 лежат в основе эстетического направления воспитания.</w:t>
      </w:r>
    </w:p>
    <w:p w:rsidR="005826A2" w:rsidRPr="005826A2" w:rsidRDefault="005826A2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>Программа включает три раздела: целевой; содержательный; организационный.</w:t>
      </w:r>
    </w:p>
    <w:p w:rsidR="005826A2" w:rsidRPr="00517389" w:rsidRDefault="005826A2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Приложение: примерный календарный план воспитательной работы. </w:t>
      </w:r>
    </w:p>
    <w:p w:rsidR="005826A2" w:rsidRDefault="005826A2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5826A2" w:rsidRPr="00517389" w:rsidRDefault="005826A2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6"/>
        </w:rPr>
      </w:pPr>
    </w:p>
    <w:p w:rsidR="005826A2" w:rsidRPr="005826A2" w:rsidRDefault="00B81841" w:rsidP="003E1EBA">
      <w:pPr>
        <w:pStyle w:val="1"/>
        <w:wordWrap/>
        <w:spacing w:before="0"/>
        <w:contextualSpacing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0" w:name="_Toc84518159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 xml:space="preserve">РАЗДЕЛ </w:t>
      </w:r>
      <w:r w:rsidR="005826A2" w:rsidRPr="005826A2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r w:rsidR="005826A2" w:rsidRPr="005826A2">
        <w:rPr>
          <w:rFonts w:ascii="Times New Roman" w:hAnsi="Times New Roman"/>
          <w:b/>
          <w:bCs/>
          <w:color w:val="000000"/>
          <w:w w:val="0"/>
          <w:sz w:val="24"/>
          <w:szCs w:val="24"/>
        </w:rPr>
        <w:t>I</w:t>
      </w:r>
      <w:r w:rsidR="005826A2" w:rsidRPr="005826A2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Ценностно-целевые основы и планируемые результаты воспитания</w:t>
      </w:r>
      <w:bookmarkEnd w:id="0"/>
    </w:p>
    <w:p w:rsidR="005826A2" w:rsidRPr="005826A2" w:rsidRDefault="005826A2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</w:p>
    <w:p w:rsidR="005826A2" w:rsidRPr="005826A2" w:rsidRDefault="005826A2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5826A2" w:rsidRPr="005826A2" w:rsidRDefault="005826A2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826A2" w:rsidRPr="005826A2" w:rsidRDefault="005826A2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br/>
        <w:t xml:space="preserve">и потребностями родителей (законных представителей) несовершеннолетних обучающихся. </w:t>
      </w:r>
    </w:p>
    <w:p w:rsidR="005826A2" w:rsidRPr="005826A2" w:rsidRDefault="005826A2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826A2" w:rsidRPr="005826A2" w:rsidRDefault="005826A2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w w:val="0"/>
          <w:sz w:val="24"/>
        </w:rPr>
      </w:pPr>
    </w:p>
    <w:p w:rsidR="005826A2" w:rsidRPr="005826A2" w:rsidRDefault="005243B3" w:rsidP="003E1EBA">
      <w:pPr>
        <w:pStyle w:val="1"/>
        <w:wordWrap/>
        <w:spacing w:before="0"/>
        <w:contextualSpacing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" w:name="_Toc84518160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</w:t>
      </w:r>
      <w:r w:rsidR="005826A2" w:rsidRPr="005826A2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.1. Цель и задачи воспитания</w:t>
      </w:r>
      <w:bookmarkEnd w:id="1"/>
    </w:p>
    <w:p w:rsidR="005826A2" w:rsidRPr="005826A2" w:rsidRDefault="005826A2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</w:p>
    <w:p w:rsidR="005826A2" w:rsidRDefault="005826A2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5826A2">
        <w:rPr>
          <w:rFonts w:ascii="Times New Roman" w:hAnsi="Times New Roman" w:cs="Times New Roman"/>
          <w:sz w:val="24"/>
        </w:rPr>
        <w:t xml:space="preserve">В соответствии с этим идеалом и нормативными правовыми актами Российской Федерации в сфере образования  </w:t>
      </w:r>
      <w:r w:rsidRPr="005826A2">
        <w:rPr>
          <w:rFonts w:ascii="Times New Roman" w:hAnsi="Times New Roman" w:cs="Times New Roman"/>
          <w:b/>
          <w:sz w:val="24"/>
        </w:rPr>
        <w:t>цель воспитания</w:t>
      </w:r>
      <w:r w:rsidRPr="005826A2">
        <w:rPr>
          <w:rFonts w:ascii="Times New Roman" w:hAnsi="Times New Roman" w:cs="Times New Roman"/>
          <w:b/>
          <w:i/>
          <w:sz w:val="24"/>
        </w:rPr>
        <w:t xml:space="preserve"> </w:t>
      </w:r>
      <w:r w:rsidRPr="005826A2">
        <w:rPr>
          <w:rFonts w:ascii="Times New Roman" w:hAnsi="Times New Roman" w:cs="Times New Roman"/>
          <w:sz w:val="24"/>
        </w:rPr>
        <w:t xml:space="preserve">обучающихся в школе: </w:t>
      </w:r>
      <w:r w:rsidRPr="005826A2">
        <w:rPr>
          <w:rFonts w:ascii="Times New Roman" w:hAnsi="Times New Roman" w:cs="Times New Roman"/>
          <w:b/>
          <w:sz w:val="24"/>
        </w:rPr>
        <w:t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 w:rsidRPr="005826A2">
        <w:rPr>
          <w:rFonts w:ascii="Times New Roman" w:hAnsi="Times New Roman" w:cs="Times New Roman"/>
          <w:sz w:val="24"/>
        </w:rPr>
        <w:t xml:space="preserve"> (Федеральный закон от 29 декабря 2012 г. № 273-ФЗ «Об образовании </w:t>
      </w:r>
      <w:r w:rsidRPr="005826A2">
        <w:rPr>
          <w:rFonts w:ascii="Times New Roman" w:hAnsi="Times New Roman" w:cs="Times New Roman"/>
          <w:sz w:val="24"/>
        </w:rPr>
        <w:br/>
        <w:t>в Российской Федерации, ст. 2, п. 2)</w:t>
      </w:r>
      <w:r w:rsidR="00F4721C">
        <w:rPr>
          <w:rFonts w:ascii="Times New Roman" w:hAnsi="Times New Roman" w:cs="Times New Roman"/>
          <w:sz w:val="24"/>
        </w:rPr>
        <w:t>.</w:t>
      </w:r>
    </w:p>
    <w:p w:rsidR="00F4721C" w:rsidRPr="00F4721C" w:rsidRDefault="00F4721C" w:rsidP="00F4721C">
      <w:pPr>
        <w:pStyle w:val="3"/>
        <w:shd w:val="clear" w:color="auto" w:fill="auto"/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8073AC">
        <w:rPr>
          <w:sz w:val="24"/>
          <w:szCs w:val="24"/>
        </w:rPr>
        <w:t>Стратегической целью программы «Социокультурные истоки» является преобразование школы в социальный институт, для которого важнейшей функцией становится гармоничное развитие и воспитание гражданина России, способного сохранять и приумножать духовный и социокультурный опыт Отечества.</w:t>
      </w:r>
    </w:p>
    <w:p w:rsidR="00535B94" w:rsidRPr="00535B94" w:rsidRDefault="005826A2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6A2">
        <w:rPr>
          <w:rFonts w:ascii="Times New Roman" w:hAnsi="Times New Roman" w:cs="Times New Roman"/>
          <w:b/>
          <w:sz w:val="24"/>
        </w:rPr>
        <w:t xml:space="preserve">Задачами </w:t>
      </w:r>
      <w:r w:rsidRPr="00535B94">
        <w:rPr>
          <w:rFonts w:ascii="Times New Roman" w:hAnsi="Times New Roman" w:cs="Times New Roman"/>
          <w:sz w:val="24"/>
        </w:rPr>
        <w:t xml:space="preserve">воспитания </w:t>
      </w:r>
      <w:r w:rsidRPr="00535B94">
        <w:rPr>
          <w:rFonts w:ascii="Times New Roman" w:hAnsi="Times New Roman" w:cs="Times New Roman"/>
          <w:sz w:val="24"/>
          <w:szCs w:val="24"/>
        </w:rPr>
        <w:t xml:space="preserve">обучающихся в школе </w:t>
      </w:r>
      <w:r w:rsidR="00535B94" w:rsidRPr="00535B94">
        <w:rPr>
          <w:rFonts w:ascii="Times New Roman" w:hAnsi="Times New Roman" w:cs="Times New Roman"/>
          <w:sz w:val="24"/>
          <w:szCs w:val="24"/>
        </w:rPr>
        <w:t xml:space="preserve">в контексте «Социокультурные истоки» </w:t>
      </w:r>
      <w:r w:rsidRPr="00535B94">
        <w:rPr>
          <w:rFonts w:ascii="Times New Roman" w:hAnsi="Times New Roman" w:cs="Times New Roman"/>
          <w:sz w:val="24"/>
          <w:szCs w:val="24"/>
        </w:rPr>
        <w:t>являются:</w:t>
      </w:r>
    </w:p>
    <w:p w:rsidR="00535B94" w:rsidRPr="00535B94" w:rsidRDefault="00535B94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B94">
        <w:rPr>
          <w:sz w:val="24"/>
          <w:szCs w:val="24"/>
        </w:rPr>
        <w:t xml:space="preserve">- </w:t>
      </w:r>
      <w:r w:rsidRPr="00535B94">
        <w:rPr>
          <w:rFonts w:ascii="Times New Roman" w:hAnsi="Times New Roman" w:cs="Times New Roman"/>
          <w:sz w:val="24"/>
          <w:szCs w:val="24"/>
        </w:rPr>
        <w:t xml:space="preserve">интеграции обучения и воспитания в единый образовательный процесс на основе ценностей отечественной культуры, православной веры; </w:t>
      </w:r>
    </w:p>
    <w:p w:rsidR="00535B94" w:rsidRPr="00535B94" w:rsidRDefault="005826A2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B94">
        <w:rPr>
          <w:rFonts w:ascii="Times New Roman" w:hAnsi="Times New Roman" w:cs="Times New Roman"/>
          <w:iCs/>
          <w:sz w:val="24"/>
          <w:szCs w:val="24"/>
        </w:rPr>
        <w:lastRenderedPageBreak/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  <w:r w:rsidR="00535B94" w:rsidRPr="00535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6A2" w:rsidRPr="00535B94" w:rsidRDefault="00535B94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B94">
        <w:rPr>
          <w:rFonts w:ascii="Times New Roman" w:hAnsi="Times New Roman" w:cs="Times New Roman"/>
          <w:sz w:val="24"/>
          <w:szCs w:val="24"/>
        </w:rPr>
        <w:t xml:space="preserve">- формированию гражданской ответственности и осознанию учащимися, их родителями и педагогами смысла служения Отечеству земному и небесному; </w:t>
      </w:r>
    </w:p>
    <w:p w:rsidR="005826A2" w:rsidRPr="00535B94" w:rsidRDefault="005826A2" w:rsidP="003E1EB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B94">
        <w:rPr>
          <w:rFonts w:ascii="Times New Roman" w:hAnsi="Times New Roman" w:cs="Times New Roman"/>
          <w:iCs/>
          <w:sz w:val="24"/>
          <w:szCs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5826A2" w:rsidRPr="00535B94" w:rsidRDefault="005826A2" w:rsidP="003E1EB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B94">
        <w:rPr>
          <w:rFonts w:ascii="Times New Roman" w:hAnsi="Times New Roman" w:cs="Times New Roman"/>
          <w:iCs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5826A2" w:rsidRPr="005826A2" w:rsidRDefault="005826A2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</w:p>
    <w:p w:rsidR="005826A2" w:rsidRPr="005826A2" w:rsidRDefault="005243B3" w:rsidP="003E1EBA">
      <w:pPr>
        <w:pStyle w:val="1"/>
        <w:wordWrap/>
        <w:spacing w:before="0"/>
        <w:contextualSpacing/>
        <w:rPr>
          <w:rFonts w:ascii="Times New Roman" w:hAnsi="Times New Roman"/>
          <w:b/>
          <w:bCs/>
          <w:strike/>
          <w:color w:val="000000"/>
          <w:sz w:val="24"/>
          <w:szCs w:val="24"/>
          <w:lang w:val="ru-RU"/>
        </w:rPr>
      </w:pPr>
      <w:bookmarkStart w:id="2" w:name="_Toc84518161"/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</w:t>
      </w:r>
      <w:r w:rsidR="005826A2" w:rsidRPr="005826A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.2. Методологические основы и принципы воспитательной деятельности</w:t>
      </w:r>
      <w:bookmarkEnd w:id="2"/>
      <w:r w:rsidR="005826A2" w:rsidRPr="005826A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826A2" w:rsidRPr="001B7BAC" w:rsidRDefault="005826A2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1B7BAC">
        <w:rPr>
          <w:rFonts w:ascii="Times New Roman" w:hAnsi="Times New Roman" w:cs="Times New Roman"/>
          <w:iCs/>
          <w:sz w:val="24"/>
        </w:rPr>
        <w:t xml:space="preserve">Методологической основой </w:t>
      </w:r>
      <w:r w:rsidR="001B7BAC" w:rsidRPr="001B7BAC">
        <w:rPr>
          <w:rFonts w:ascii="Times New Roman" w:hAnsi="Times New Roman" w:cs="Times New Roman"/>
          <w:iCs/>
          <w:sz w:val="24"/>
        </w:rPr>
        <w:t xml:space="preserve">рабочей </w:t>
      </w:r>
      <w:r w:rsidRPr="001B7BAC">
        <w:rPr>
          <w:rFonts w:ascii="Times New Roman" w:hAnsi="Times New Roman" w:cs="Times New Roman"/>
          <w:iCs/>
          <w:sz w:val="24"/>
        </w:rPr>
        <w:t xml:space="preserve"> программы</w:t>
      </w:r>
      <w:r w:rsidR="001B7BAC" w:rsidRPr="001B7BAC">
        <w:rPr>
          <w:rFonts w:ascii="Times New Roman" w:hAnsi="Times New Roman" w:cs="Times New Roman"/>
          <w:iCs/>
          <w:sz w:val="24"/>
        </w:rPr>
        <w:t xml:space="preserve"> воспитания </w:t>
      </w:r>
      <w:r w:rsidR="001B7BAC" w:rsidRPr="001B7BAC">
        <w:rPr>
          <w:rFonts w:ascii="Times New Roman" w:hAnsi="Times New Roman" w:cs="Times New Roman"/>
          <w:sz w:val="24"/>
          <w:szCs w:val="24"/>
        </w:rPr>
        <w:t>филиала МБОУ «Солнечная СОШ №1» «</w:t>
      </w:r>
      <w:r w:rsidR="006A6165">
        <w:rPr>
          <w:rFonts w:ascii="Times New Roman" w:hAnsi="Times New Roman" w:cs="Times New Roman"/>
          <w:sz w:val="24"/>
          <w:szCs w:val="24"/>
        </w:rPr>
        <w:t>Сытоминская</w:t>
      </w:r>
      <w:r w:rsidR="001B7BAC" w:rsidRPr="001B7BAC">
        <w:rPr>
          <w:rFonts w:ascii="Times New Roman" w:hAnsi="Times New Roman" w:cs="Times New Roman"/>
          <w:sz w:val="24"/>
          <w:szCs w:val="24"/>
        </w:rPr>
        <w:t xml:space="preserve"> средняя шко</w:t>
      </w:r>
      <w:r w:rsidR="006A6165">
        <w:rPr>
          <w:rFonts w:ascii="Times New Roman" w:hAnsi="Times New Roman" w:cs="Times New Roman"/>
          <w:sz w:val="24"/>
          <w:szCs w:val="24"/>
        </w:rPr>
        <w:t>ла</w:t>
      </w:r>
      <w:r w:rsidR="001B7BAC" w:rsidRPr="001B7BAC">
        <w:rPr>
          <w:rFonts w:ascii="Times New Roman" w:hAnsi="Times New Roman" w:cs="Times New Roman"/>
          <w:sz w:val="24"/>
          <w:szCs w:val="24"/>
        </w:rPr>
        <w:t xml:space="preserve">»  </w:t>
      </w:r>
      <w:r w:rsidRPr="001B7BAC">
        <w:rPr>
          <w:rFonts w:ascii="Times New Roman" w:hAnsi="Times New Roman" w:cs="Times New Roman"/>
          <w:iCs/>
          <w:sz w:val="24"/>
        </w:rPr>
        <w:t xml:space="preserve"> являются антропологический, культурно-исторический и системно-деятельностный подходы. </w:t>
      </w:r>
    </w:p>
    <w:p w:rsidR="005826A2" w:rsidRPr="005826A2" w:rsidRDefault="005826A2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>Воспитательная деятельность в школе основывается на следующих принципах:</w:t>
      </w:r>
    </w:p>
    <w:p w:rsidR="005826A2" w:rsidRPr="005826A2" w:rsidRDefault="005826A2" w:rsidP="003E1EB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>принцип гуманистической направленности.</w:t>
      </w:r>
      <w:r w:rsidRPr="005826A2">
        <w:rPr>
          <w:rFonts w:ascii="Times New Roman" w:hAnsi="Times New Roman" w:cs="Times New Roman"/>
          <w:iCs/>
          <w:sz w:val="24"/>
        </w:rPr>
        <w:t xml:space="preserve"> Каждый обучающийся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826A2" w:rsidRPr="005826A2" w:rsidRDefault="005826A2" w:rsidP="003E1EB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>принцип ценностного единства и совместности</w:t>
      </w:r>
      <w:r w:rsidRPr="005826A2">
        <w:rPr>
          <w:rFonts w:ascii="Times New Roman" w:hAnsi="Times New Roman" w:cs="Times New Roman"/>
          <w:iCs/>
          <w:sz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826A2" w:rsidRPr="005826A2" w:rsidRDefault="005826A2" w:rsidP="003E1EB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 xml:space="preserve">принцип культуросообразности. </w:t>
      </w:r>
      <w:r w:rsidRPr="005826A2">
        <w:rPr>
          <w:rFonts w:ascii="Times New Roman" w:hAnsi="Times New Roman" w:cs="Times New Roman"/>
          <w:iCs/>
          <w:sz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826A2" w:rsidRPr="005826A2" w:rsidRDefault="005826A2" w:rsidP="003E1EB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>принцип следования нравственному примеру</w:t>
      </w:r>
      <w:r w:rsidRPr="005826A2">
        <w:rPr>
          <w:rFonts w:ascii="Times New Roman" w:hAnsi="Times New Roman" w:cs="Times New Roman"/>
          <w:iCs/>
          <w:sz w:val="24"/>
        </w:rPr>
        <w:t>. Пример, как метод воспитания, позволяет расширить нравственный опыт обучающегося,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826A2" w:rsidRPr="005826A2" w:rsidRDefault="005826A2" w:rsidP="003E1EB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>принцип безопасной жизнедеятельности</w:t>
      </w:r>
      <w:r w:rsidRPr="005826A2">
        <w:rPr>
          <w:rFonts w:ascii="Times New Roman" w:hAnsi="Times New Roman" w:cs="Times New Roman"/>
          <w:iCs/>
          <w:sz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826A2" w:rsidRPr="005826A2" w:rsidRDefault="005826A2" w:rsidP="003E1EB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>принцип совместной деятельности ребенка и взрослого</w:t>
      </w:r>
      <w:r w:rsidRPr="005826A2">
        <w:rPr>
          <w:rFonts w:ascii="Times New Roman" w:hAnsi="Times New Roman" w:cs="Times New Roman"/>
          <w:iCs/>
          <w:sz w:val="24"/>
        </w:rPr>
        <w:t>. Значимость совместной деятельности взрослого и обучающегося на основе приобщения к культурным ценностям и их освоения;</w:t>
      </w:r>
    </w:p>
    <w:p w:rsidR="005826A2" w:rsidRPr="005826A2" w:rsidRDefault="005826A2" w:rsidP="003E1EB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>принцип инклюзивности</w:t>
      </w:r>
      <w:r w:rsidRPr="005826A2">
        <w:rPr>
          <w:rFonts w:ascii="Times New Roman" w:hAnsi="Times New Roman" w:cs="Times New Roman"/>
          <w:iCs/>
          <w:sz w:val="24"/>
        </w:rPr>
        <w:t>. Организация образовательного процесса, при котором все обучающиеся,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826A2" w:rsidRPr="005826A2" w:rsidRDefault="005826A2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>Данные принципы реализуются в укладе школы, включающем воспитывающие среды, общности, культурные практики, совместную деятельность и события.</w:t>
      </w:r>
    </w:p>
    <w:p w:rsidR="005826A2" w:rsidRPr="005826A2" w:rsidRDefault="005243B3" w:rsidP="003E1EBA">
      <w:pPr>
        <w:pStyle w:val="1"/>
        <w:wordWrap/>
        <w:spacing w:before="0"/>
        <w:contextualSpacing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3" w:name="_Toc84518162"/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</w:t>
      </w:r>
      <w:r w:rsidR="005826A2" w:rsidRPr="005826A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.2.1. Уклад школы</w:t>
      </w:r>
      <w:bookmarkEnd w:id="3"/>
    </w:p>
    <w:p w:rsidR="005826A2" w:rsidRPr="005826A2" w:rsidRDefault="005826A2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5826A2" w:rsidRPr="00B81841" w:rsidRDefault="005826A2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5826A2" w:rsidRPr="005826A2" w:rsidRDefault="005243B3" w:rsidP="003E1EBA">
      <w:pPr>
        <w:pStyle w:val="1"/>
        <w:wordWrap/>
        <w:spacing w:before="0"/>
        <w:contextualSpacing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4" w:name="_Toc84518163"/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</w:t>
      </w:r>
      <w:r w:rsidR="005826A2" w:rsidRPr="005826A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.2.2. Воспитывающая среда школы</w:t>
      </w:r>
      <w:bookmarkEnd w:id="4"/>
    </w:p>
    <w:p w:rsidR="005826A2" w:rsidRPr="005826A2" w:rsidRDefault="005826A2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5826A2" w:rsidRPr="005826A2" w:rsidRDefault="005826A2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</w:t>
      </w:r>
      <w:r w:rsidRPr="005826A2">
        <w:rPr>
          <w:rFonts w:ascii="Times New Roman" w:hAnsi="Times New Roman" w:cs="Times New Roman"/>
          <w:iCs/>
          <w:sz w:val="24"/>
        </w:rPr>
        <w:lastRenderedPageBreak/>
        <w:t>характеристиками воспитывающей среды являются ее насыщенность и структурированность.</w:t>
      </w:r>
    </w:p>
    <w:p w:rsidR="005826A2" w:rsidRPr="005826A2" w:rsidRDefault="005243B3" w:rsidP="003E1EBA">
      <w:pPr>
        <w:pStyle w:val="1"/>
        <w:wordWrap/>
        <w:spacing w:before="0"/>
        <w:contextualSpacing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5" w:name="_Toc84518164"/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</w:t>
      </w:r>
      <w:r w:rsidR="005826A2" w:rsidRPr="005826A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.2.3. Воспитывающие общности (сообщества) в школе</w:t>
      </w:r>
      <w:bookmarkEnd w:id="5"/>
    </w:p>
    <w:p w:rsidR="005826A2" w:rsidRPr="005826A2" w:rsidRDefault="005826A2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Основные воспитывающие общности в школе: </w:t>
      </w:r>
    </w:p>
    <w:p w:rsidR="005826A2" w:rsidRPr="005826A2" w:rsidRDefault="005826A2" w:rsidP="003E1EB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>детские (сверстников и разновозрастные)</w:t>
      </w:r>
      <w:r w:rsidRPr="005826A2">
        <w:rPr>
          <w:rFonts w:ascii="Times New Roman" w:hAnsi="Times New Roman" w:cs="Times New Roman"/>
          <w:iCs/>
          <w:sz w:val="24"/>
        </w:rPr>
        <w:t>. Общество сверстников – необходимое условие полноценного развития обучающегося, где он апробирует, осваивает, приобретает способы поведения, обучается вместе учиться, играть, трудиться, достигать поставленной цели, строить отношения. Основная цель – создавать в детских взаимоотношениях дух доброжелательности, развивать стремление и умение помогать друг другу, оказывать сопротивление плохим поступкам, поведению, общими усилиями достигать цели. В школе обеспечивается возможность взаимодействия обучающихся разного возраста, при возможности взаимодействие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ОВЗ;</w:t>
      </w:r>
    </w:p>
    <w:p w:rsidR="005826A2" w:rsidRPr="005826A2" w:rsidRDefault="005826A2" w:rsidP="003E1EB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>детско-взрослые</w:t>
      </w:r>
      <w:r w:rsidRPr="005826A2">
        <w:rPr>
          <w:rFonts w:ascii="Times New Roman" w:hAnsi="Times New Roman" w:cs="Times New Roman"/>
          <w:iCs/>
          <w:sz w:val="24"/>
        </w:rPr>
        <w:t xml:space="preserve">. Обучающиеся сначала приобщаются к правилам, нормам, способам деятельности взрослых и затем усваивают их. Они образуются системой связей </w:t>
      </w:r>
      <w:r w:rsidRPr="005826A2">
        <w:rPr>
          <w:rFonts w:ascii="Times New Roman" w:hAnsi="Times New Roman" w:cs="Times New Roman"/>
          <w:iCs/>
          <w:sz w:val="24"/>
        </w:rPr>
        <w:br/>
        <w:t xml:space="preserve">и отношений участников, обладают спецификой в зависимости от решаемых воспитательных задач. Основная цель – содействие, сотворчество и сопереживание, взаимопонимание </w:t>
      </w:r>
      <w:r w:rsidRPr="005826A2">
        <w:rPr>
          <w:rFonts w:ascii="Times New Roman" w:hAnsi="Times New Roman" w:cs="Times New Roman"/>
          <w:iCs/>
          <w:sz w:val="24"/>
        </w:rPr>
        <w:br/>
        <w:t>и взаимное уважение, наличие общих ценностей и смыслов у всех участников;</w:t>
      </w:r>
    </w:p>
    <w:p w:rsidR="005826A2" w:rsidRPr="005826A2" w:rsidRDefault="005826A2" w:rsidP="003E1EB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>профессионально-родительские</w:t>
      </w:r>
      <w:r w:rsidRPr="005826A2">
        <w:rPr>
          <w:rFonts w:ascii="Times New Roman" w:hAnsi="Times New Roman" w:cs="Times New Roman"/>
          <w:iCs/>
          <w:sz w:val="24"/>
        </w:rPr>
        <w:t xml:space="preserve">. Общность работников школы и всех взрослых членов семей обучающихся. Основная задача общности – объединение усилий </w:t>
      </w:r>
      <w:r w:rsidRPr="005826A2">
        <w:rPr>
          <w:rFonts w:ascii="Times New Roman" w:hAnsi="Times New Roman" w:cs="Times New Roman"/>
          <w:iCs/>
          <w:sz w:val="24"/>
        </w:rPr>
        <w:br/>
        <w:t>по воспитанию обучающегося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5826A2" w:rsidRPr="005826A2" w:rsidRDefault="005826A2" w:rsidP="003E1EB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>профессиональные</w:t>
      </w:r>
      <w:r w:rsidRPr="005826A2">
        <w:rPr>
          <w:rFonts w:ascii="Times New Roman" w:hAnsi="Times New Roman" w:cs="Times New Roman"/>
          <w:iCs/>
          <w:sz w:val="24"/>
        </w:rPr>
        <w:t xml:space="preserve">. </w:t>
      </w:r>
      <w:r w:rsidRPr="005826A2">
        <w:rPr>
          <w:rFonts w:ascii="Times New Roman" w:hAnsi="Times New Roman" w:cs="Times New Roman"/>
          <w:bCs/>
          <w:iCs/>
          <w:sz w:val="24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</w:t>
      </w:r>
      <w:r w:rsidRPr="005826A2">
        <w:rPr>
          <w:rFonts w:ascii="Times New Roman" w:hAnsi="Times New Roman" w:cs="Times New Roman"/>
          <w:b/>
          <w:iCs/>
          <w:sz w:val="24"/>
        </w:rPr>
        <w:t>.</w:t>
      </w:r>
    </w:p>
    <w:p w:rsidR="005826A2" w:rsidRPr="005826A2" w:rsidRDefault="005826A2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</w:rPr>
      </w:pPr>
      <w:r w:rsidRPr="005826A2">
        <w:rPr>
          <w:rFonts w:ascii="Times New Roman" w:hAnsi="Times New Roman" w:cs="Times New Roman"/>
          <w:bCs/>
          <w:iCs/>
          <w:sz w:val="24"/>
        </w:rPr>
        <w:t>Требования к профессиональному сообществу школы:</w:t>
      </w:r>
    </w:p>
    <w:p w:rsidR="005826A2" w:rsidRPr="005826A2" w:rsidRDefault="005826A2" w:rsidP="003E1EB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 соблюдение норм профессиональной педагогической этики; </w:t>
      </w:r>
    </w:p>
    <w:p w:rsidR="005826A2" w:rsidRPr="005826A2" w:rsidRDefault="005826A2" w:rsidP="003E1EB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 уважение и учет норм и правил уклада школы, их поддержка в профессиональной педагогической деятельности, общении;</w:t>
      </w:r>
    </w:p>
    <w:p w:rsidR="005826A2" w:rsidRPr="005826A2" w:rsidRDefault="005826A2" w:rsidP="003E1EB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 уважение ко всем обучающимся, их родителям (законным представителям), коллегам;</w:t>
      </w:r>
    </w:p>
    <w:p w:rsidR="005826A2" w:rsidRPr="005826A2" w:rsidRDefault="005826A2" w:rsidP="003E1EB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 соответствие внешнего вида и поведения профессиональному статусу, достоинству педагога, учителя в российской отечественной педагогической культуре, традиции;</w:t>
      </w:r>
    </w:p>
    <w:p w:rsidR="005826A2" w:rsidRPr="005826A2" w:rsidRDefault="005826A2" w:rsidP="003E1EB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прав как обучающихся, так и педагогов;</w:t>
      </w:r>
    </w:p>
    <w:p w:rsidR="005826A2" w:rsidRPr="005826A2" w:rsidRDefault="005826A2" w:rsidP="003E1EB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>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5826A2" w:rsidRPr="005826A2" w:rsidRDefault="005826A2" w:rsidP="003E1EB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 внимание к каждому обучающемуся, умение общаться и работать с обучающимися с учетом индивидуальных особенностей каждого;</w:t>
      </w:r>
    </w:p>
    <w:p w:rsidR="005826A2" w:rsidRPr="005826A2" w:rsidRDefault="005826A2" w:rsidP="003E1EB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 быть примером для обучающихся в формировании ценностных ориентиров, соблюдении нравственных норм общения и поведения;</w:t>
      </w:r>
    </w:p>
    <w:p w:rsidR="00E4597B" w:rsidRDefault="005826A2" w:rsidP="003E1EB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внимание к людям, чувство ответственности. </w:t>
      </w:r>
      <w:bookmarkStart w:id="6" w:name="_Toc84518165"/>
    </w:p>
    <w:p w:rsidR="00B81841" w:rsidRPr="00B81841" w:rsidRDefault="00B81841" w:rsidP="00F4721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Cs/>
          <w:sz w:val="24"/>
        </w:rPr>
      </w:pPr>
    </w:p>
    <w:p w:rsidR="00E4597B" w:rsidRPr="00E4597B" w:rsidRDefault="005243B3" w:rsidP="003E1EBA">
      <w:pPr>
        <w:pStyle w:val="1"/>
        <w:wordWrap/>
        <w:spacing w:before="0"/>
        <w:contextualSpacing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>1</w:t>
      </w:r>
      <w:r w:rsidR="00E4597B" w:rsidRPr="00E4597B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.2.4. Социокультурный контекст</w:t>
      </w:r>
      <w:bookmarkEnd w:id="6"/>
    </w:p>
    <w:p w:rsidR="00E4597B" w:rsidRPr="00E4597B" w:rsidRDefault="00E4597B" w:rsidP="003E1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E4597B">
        <w:rPr>
          <w:rFonts w:ascii="Times New Roman" w:hAnsi="Times New Roman" w:cs="Times New Roman"/>
          <w:color w:val="000000"/>
          <w:w w:val="0"/>
          <w:sz w:val="24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E4597B" w:rsidRPr="00E4597B" w:rsidRDefault="00E4597B" w:rsidP="00F434BB">
      <w:pPr>
        <w:spacing w:afterLines="200" w:after="48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E4597B">
        <w:rPr>
          <w:rFonts w:ascii="Times New Roman" w:hAnsi="Times New Roman" w:cs="Times New Roman"/>
          <w:color w:val="000000"/>
          <w:w w:val="0"/>
          <w:sz w:val="24"/>
        </w:rPr>
        <w:t>Социокультурные ценности являются определяющими в структурно-содержательной основе Программы.</w:t>
      </w:r>
      <w:r w:rsidRPr="00E4597B">
        <w:rPr>
          <w:rFonts w:ascii="Times New Roman" w:hAnsi="Times New Roman" w:cs="Times New Roman"/>
          <w:color w:val="000000"/>
          <w:w w:val="0"/>
          <w:sz w:val="24"/>
        </w:rPr>
        <w:tab/>
      </w:r>
    </w:p>
    <w:p w:rsidR="00E4597B" w:rsidRPr="00E4597B" w:rsidRDefault="00E4597B" w:rsidP="00F434BB">
      <w:pPr>
        <w:spacing w:afterLines="200" w:after="48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E4597B">
        <w:rPr>
          <w:rFonts w:ascii="Times New Roman" w:hAnsi="Times New Roman" w:cs="Times New Roman"/>
          <w:color w:val="000000"/>
          <w:w w:val="0"/>
          <w:sz w:val="24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E4597B" w:rsidRDefault="00E4597B" w:rsidP="00F434BB">
      <w:pPr>
        <w:spacing w:afterLines="200" w:after="48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E4597B">
        <w:rPr>
          <w:rFonts w:ascii="Times New Roman" w:hAnsi="Times New Roman" w:cs="Times New Roman"/>
          <w:color w:val="000000"/>
          <w:w w:val="0"/>
          <w:sz w:val="24"/>
        </w:rPr>
        <w:t>Реализация социокультурного контекста опирается на социально</w:t>
      </w:r>
      <w:r w:rsidR="00541299">
        <w:rPr>
          <w:rFonts w:ascii="Times New Roman" w:hAnsi="Times New Roman" w:cs="Times New Roman"/>
          <w:color w:val="000000"/>
          <w:w w:val="0"/>
          <w:sz w:val="24"/>
        </w:rPr>
        <w:t>е</w:t>
      </w:r>
      <w:r w:rsidRPr="00E4597B">
        <w:rPr>
          <w:rFonts w:ascii="Times New Roman" w:hAnsi="Times New Roman" w:cs="Times New Roman"/>
          <w:color w:val="000000"/>
          <w:w w:val="0"/>
          <w:sz w:val="24"/>
        </w:rPr>
        <w:t xml:space="preserve"> </w:t>
      </w:r>
      <w:r w:rsidR="00E817EC">
        <w:rPr>
          <w:rFonts w:ascii="Times New Roman" w:hAnsi="Times New Roman" w:cs="Times New Roman"/>
          <w:color w:val="000000"/>
          <w:w w:val="0"/>
          <w:sz w:val="24"/>
        </w:rPr>
        <w:t>партнерств</w:t>
      </w:r>
      <w:r w:rsidR="00541299"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о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образовательной организации</w:t>
      </w:r>
      <w:r w:rsidR="00510E0A">
        <w:rPr>
          <w:rFonts w:ascii="Times New Roman" w:hAnsi="Times New Roman" w:cs="Times New Roman"/>
          <w:color w:val="000000"/>
          <w:w w:val="0"/>
          <w:sz w:val="24"/>
        </w:rPr>
        <w:t xml:space="preserve"> </w:t>
      </w:r>
      <w:r w:rsidR="00541299">
        <w:rPr>
          <w:rFonts w:ascii="Times New Roman" w:hAnsi="Times New Roman" w:cs="Times New Roman"/>
          <w:color w:val="000000"/>
          <w:w w:val="0"/>
          <w:sz w:val="24"/>
        </w:rPr>
        <w:t xml:space="preserve"> с </w:t>
      </w:r>
      <w:r w:rsidR="00541299" w:rsidRPr="00C46E97">
        <w:rPr>
          <w:rFonts w:ascii="Times New Roman" w:eastAsia="Times New Roman" w:hAnsi="Times New Roman" w:cs="Times New Roman"/>
          <w:sz w:val="24"/>
          <w:szCs w:val="24"/>
        </w:rPr>
        <w:t>первичной ветеранской организацией с.</w:t>
      </w:r>
      <w:r w:rsidR="00123CD4">
        <w:rPr>
          <w:rFonts w:ascii="Times New Roman" w:eastAsia="Times New Roman" w:hAnsi="Times New Roman" w:cs="Times New Roman"/>
          <w:sz w:val="24"/>
          <w:szCs w:val="24"/>
        </w:rPr>
        <w:t>п.Сытомино</w:t>
      </w:r>
      <w:r w:rsidR="00787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1299" w:rsidRPr="00C46E97">
        <w:rPr>
          <w:rFonts w:ascii="Times New Roman" w:eastAsia="Times New Roman" w:hAnsi="Times New Roman" w:cs="Times New Roman"/>
          <w:sz w:val="24"/>
          <w:szCs w:val="24"/>
        </w:rPr>
        <w:t xml:space="preserve">, православным приходом в честь </w:t>
      </w:r>
      <w:r w:rsidR="00123CD4">
        <w:rPr>
          <w:rFonts w:ascii="Times New Roman" w:eastAsia="Times New Roman" w:hAnsi="Times New Roman" w:cs="Times New Roman"/>
          <w:sz w:val="24"/>
          <w:szCs w:val="24"/>
        </w:rPr>
        <w:t>пресвятой Богородицы г.Лянтора,</w:t>
      </w:r>
      <w:r w:rsidR="00541299" w:rsidRPr="00C46E97">
        <w:rPr>
          <w:rFonts w:ascii="Times New Roman" w:eastAsia="Times New Roman" w:hAnsi="Times New Roman" w:cs="Times New Roman"/>
          <w:sz w:val="24"/>
          <w:szCs w:val="24"/>
        </w:rPr>
        <w:t xml:space="preserve"> МАУ Сургутского района «Районный молодежный центр», ЦБС «Районная библиотека им. Г.А. Пирожникова»</w:t>
      </w:r>
      <w:r w:rsidR="005412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41299" w:rsidRPr="00C46E97">
        <w:rPr>
          <w:rFonts w:ascii="Times New Roman" w:eastAsia="Times New Roman" w:hAnsi="Times New Roman" w:cs="Times New Roman"/>
          <w:sz w:val="24"/>
          <w:szCs w:val="24"/>
        </w:rPr>
        <w:t>с региональным благотворительным фондом помощи детей и молодежи с тяжелыми заболеваниями «БлагоДарю»</w:t>
      </w:r>
      <w:r w:rsidR="005412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1299" w:rsidRPr="00541299" w:rsidRDefault="005243B3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7" w:name="_Toc84518166"/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</w:t>
      </w:r>
      <w:r w:rsidR="00541299" w:rsidRPr="0054129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.3. Основные направления воспитания обучающихся</w:t>
      </w:r>
      <w:bookmarkEnd w:id="7"/>
    </w:p>
    <w:p w:rsidR="00541299" w:rsidRPr="00541299" w:rsidRDefault="00541299" w:rsidP="003E1EBA">
      <w:pPr>
        <w:tabs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>Основные направления воспитания обучающихся в школе:</w:t>
      </w:r>
    </w:p>
    <w:p w:rsidR="00541299" w:rsidRPr="00541299" w:rsidRDefault="00541299" w:rsidP="003E1EBA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гражданское воспитание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41299" w:rsidRPr="00541299" w:rsidRDefault="00541299" w:rsidP="003E1EBA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воспитание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541299" w:rsidRPr="00541299" w:rsidRDefault="00541299" w:rsidP="003E1EBA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духовно-нравственное развитие и воспитание</w:t>
      </w:r>
      <w:r w:rsidRPr="00541299">
        <w:rPr>
          <w:rFonts w:ascii="Times New Roman" w:hAnsi="Times New Roman" w:cs="Times New Roman"/>
          <w:b/>
          <w:bCs/>
          <w:color w:val="000000"/>
          <w:w w:val="0"/>
          <w:sz w:val="24"/>
        </w:rPr>
        <w:t xml:space="preserve">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541299" w:rsidRPr="00541299" w:rsidRDefault="00541299" w:rsidP="003E1EBA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эстетическое воспитание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41299" w:rsidRPr="00541299" w:rsidRDefault="00541299" w:rsidP="003E1EBA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экологическое воспитание: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41299" w:rsidRPr="00541299" w:rsidRDefault="00541299" w:rsidP="003E1EBA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воспитание культуры здорового образа жизни и безопасности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;</w:t>
      </w:r>
    </w:p>
    <w:p w:rsidR="00541299" w:rsidRPr="00541299" w:rsidRDefault="00541299" w:rsidP="003E1EBA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трудовое воспитание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41299" w:rsidRPr="00541299" w:rsidRDefault="00541299" w:rsidP="003E1EBA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физическое воспитание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41299" w:rsidRPr="00541299" w:rsidRDefault="00541299" w:rsidP="003E1EBA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познавательное направление воспитания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: стремление к познанию себя и других людей, природы и общества, к знаниям, образованию.</w:t>
      </w:r>
    </w:p>
    <w:p w:rsidR="00541299" w:rsidRPr="00541299" w:rsidRDefault="00541299" w:rsidP="003E1EBA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w w:val="0"/>
          <w:sz w:val="24"/>
        </w:rPr>
      </w:pPr>
    </w:p>
    <w:p w:rsidR="00541299" w:rsidRPr="00541299" w:rsidRDefault="005243B3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8" w:name="_Toc84518167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</w:t>
      </w:r>
      <w:r w:rsidR="00541299"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.4. Требования к планируемым результатам воспитания</w:t>
      </w:r>
      <w:bookmarkEnd w:id="8"/>
      <w:r w:rsidR="00541299"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</w:p>
    <w:p w:rsidR="00541299" w:rsidRPr="00541299" w:rsidRDefault="00541299" w:rsidP="003E1EBA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Планируемые результаты воспитания носят отсроченный характер, но деятельность педагогического коллектива нацелена на перспективу развития и становления личности обучающегося. Поэтому результаты достижения цели, решения задач воспитания даны в форме целевых ориентиров, представленных в виде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lastRenderedPageBreak/>
        <w:t xml:space="preserve">обобщенных портретов выпускника на уровнях начального общего, основного общего, среднего общего образования. </w:t>
      </w:r>
    </w:p>
    <w:p w:rsidR="00541299" w:rsidRPr="00541299" w:rsidRDefault="00541299" w:rsidP="003E1EBA">
      <w:pPr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 </w:t>
      </w:r>
    </w:p>
    <w:p w:rsidR="00541299" w:rsidRPr="00E94E85" w:rsidRDefault="00541299" w:rsidP="00F4721C">
      <w:pPr>
        <w:pStyle w:val="1"/>
        <w:wordWrap/>
        <w:spacing w:before="0"/>
        <w:contextualSpacing/>
        <w:jc w:val="center"/>
        <w:rPr>
          <w:rFonts w:ascii="Times New Roman" w:hAnsi="Times New Roman"/>
          <w:color w:val="000000"/>
          <w:w w:val="0"/>
          <w:sz w:val="24"/>
          <w:lang w:val="ru-RU"/>
        </w:rPr>
      </w:pPr>
    </w:p>
    <w:p w:rsidR="00541299" w:rsidRPr="00541299" w:rsidRDefault="005243B3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9" w:name="_Toc84518169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</w:t>
      </w:r>
      <w:r w:rsidR="00F4721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.4.1</w:t>
      </w:r>
      <w:r w:rsidR="00541299"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Целевые ориентиры результатов воспитания на уровне основного общего образования</w:t>
      </w:r>
      <w:bookmarkEnd w:id="9"/>
      <w:r w:rsidR="00541299"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541299" w:rsidRPr="00541299" w:rsidTr="001B7BAC">
        <w:tc>
          <w:tcPr>
            <w:tcW w:w="2127" w:type="dxa"/>
          </w:tcPr>
          <w:p w:rsidR="00541299" w:rsidRPr="00541299" w:rsidRDefault="00541299" w:rsidP="003E1EBA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Направления</w:t>
            </w:r>
          </w:p>
        </w:tc>
        <w:tc>
          <w:tcPr>
            <w:tcW w:w="7512" w:type="dxa"/>
          </w:tcPr>
          <w:p w:rsidR="00541299" w:rsidRPr="00541299" w:rsidRDefault="00541299" w:rsidP="003E1EBA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Характеристики (показатели)</w:t>
            </w:r>
          </w:p>
        </w:tc>
      </w:tr>
      <w:tr w:rsidR="00541299" w:rsidRPr="00541299" w:rsidTr="001B7BAC">
        <w:tc>
          <w:tcPr>
            <w:tcW w:w="2127" w:type="dxa"/>
          </w:tcPr>
          <w:p w:rsidR="00541299" w:rsidRPr="00541299" w:rsidRDefault="00541299" w:rsidP="003E1EBA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Гражданское</w:t>
            </w:r>
          </w:p>
          <w:p w:rsidR="00541299" w:rsidRPr="00541299" w:rsidRDefault="00541299" w:rsidP="003E1EBA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</w:tc>
        <w:tc>
          <w:tcPr>
            <w:tcW w:w="7512" w:type="dxa"/>
          </w:tcPr>
          <w:p w:rsidR="00541299" w:rsidRPr="00541299" w:rsidRDefault="00541299" w:rsidP="003E1EB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541299" w:rsidRPr="00541299" w:rsidRDefault="00541299" w:rsidP="003E1EB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541299" w:rsidRPr="00541299" w:rsidRDefault="00541299" w:rsidP="003E1EB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541299" w:rsidRPr="00541299" w:rsidRDefault="00541299" w:rsidP="003E1EB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541299" w:rsidRPr="00541299" w:rsidRDefault="00541299" w:rsidP="003E1EB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541299" w:rsidRPr="00541299" w:rsidRDefault="00541299" w:rsidP="003E1EB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541299" w:rsidRPr="00541299" w:rsidRDefault="00541299" w:rsidP="003E1EB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541299" w:rsidRPr="00541299" w:rsidTr="001B7BAC">
        <w:tc>
          <w:tcPr>
            <w:tcW w:w="2127" w:type="dxa"/>
          </w:tcPr>
          <w:p w:rsidR="00541299" w:rsidRPr="00541299" w:rsidRDefault="00541299" w:rsidP="003E1EBA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Патриотическое</w:t>
            </w:r>
          </w:p>
        </w:tc>
        <w:tc>
          <w:tcPr>
            <w:tcW w:w="7512" w:type="dxa"/>
          </w:tcPr>
          <w:p w:rsidR="00541299" w:rsidRPr="00541299" w:rsidRDefault="00541299" w:rsidP="003E1EB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Сознающий свою этнокультурную идентичность, любящий свой народ, его традиции, культуру.</w:t>
            </w:r>
          </w:p>
          <w:p w:rsidR="00541299" w:rsidRPr="00541299" w:rsidRDefault="00541299" w:rsidP="003E1EB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541299" w:rsidRPr="00541299" w:rsidRDefault="00541299" w:rsidP="003E1EB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541299" w:rsidRPr="00541299" w:rsidRDefault="00541299" w:rsidP="003E1EB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541299" w:rsidRPr="00541299" w:rsidRDefault="00541299" w:rsidP="003E1EB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541299" w:rsidRPr="00541299" w:rsidRDefault="00541299" w:rsidP="003E1EB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541299" w:rsidRPr="00541299" w:rsidTr="001B7BAC">
        <w:tc>
          <w:tcPr>
            <w:tcW w:w="2127" w:type="dxa"/>
          </w:tcPr>
          <w:p w:rsidR="00541299" w:rsidRPr="00541299" w:rsidRDefault="00541299" w:rsidP="003E1EBA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Духовно-нравственное</w:t>
            </w:r>
          </w:p>
        </w:tc>
        <w:tc>
          <w:tcPr>
            <w:tcW w:w="7512" w:type="dxa"/>
          </w:tcPr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Сознающий свою свободу и ответственность личности в условиях </w:t>
            </w: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индивидуального и общественного пространства.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sz w:val="24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541299" w:rsidRPr="00541299" w:rsidTr="001B7BAC">
        <w:tc>
          <w:tcPr>
            <w:tcW w:w="2127" w:type="dxa"/>
          </w:tcPr>
          <w:p w:rsidR="00541299" w:rsidRPr="00541299" w:rsidRDefault="00541299" w:rsidP="003E1EBA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Эстетическое</w:t>
            </w:r>
          </w:p>
        </w:tc>
        <w:tc>
          <w:tcPr>
            <w:tcW w:w="7512" w:type="dxa"/>
          </w:tcPr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Проявляющий </w:t>
            </w: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541299" w:rsidRPr="00541299" w:rsidTr="001B7BAC">
        <w:tc>
          <w:tcPr>
            <w:tcW w:w="2127" w:type="dxa"/>
          </w:tcPr>
          <w:p w:rsidR="00541299" w:rsidRPr="00541299" w:rsidRDefault="00541299" w:rsidP="003E1EBA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Физическое </w:t>
            </w:r>
          </w:p>
        </w:tc>
        <w:tc>
          <w:tcPr>
            <w:tcW w:w="7512" w:type="dxa"/>
          </w:tcPr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Выражающий установку на </w:t>
            </w: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П</w:t>
            </w: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роявляющий понимание</w:t>
            </w: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541299" w:rsidRPr="00541299" w:rsidTr="001B7BAC">
        <w:tc>
          <w:tcPr>
            <w:tcW w:w="2127" w:type="dxa"/>
          </w:tcPr>
          <w:p w:rsidR="00541299" w:rsidRPr="00541299" w:rsidRDefault="00541299" w:rsidP="003E1EBA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Трудовое</w:t>
            </w:r>
          </w:p>
        </w:tc>
        <w:tc>
          <w:tcPr>
            <w:tcW w:w="7512" w:type="dxa"/>
          </w:tcPr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Уважающий труд, результаты трудовой деятельности своей и других людей.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Выражающий </w:t>
            </w: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 xml:space="preserve">Сознающий важность обучения труду, накопления навыков трудовой </w:t>
            </w: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lastRenderedPageBreak/>
              <w:t>деятельности на протяжении жизни для успешной профессиональной самореализации в обществе.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541299" w:rsidRPr="00541299" w:rsidTr="001B7BAC">
        <w:tc>
          <w:tcPr>
            <w:tcW w:w="2127" w:type="dxa"/>
          </w:tcPr>
          <w:p w:rsidR="00541299" w:rsidRPr="00541299" w:rsidRDefault="00541299" w:rsidP="003E1EBA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Экологическое</w:t>
            </w:r>
          </w:p>
        </w:tc>
        <w:tc>
          <w:tcPr>
            <w:tcW w:w="7512" w:type="dxa"/>
          </w:tcPr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О</w:t>
            </w: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Выражающий неприятие действий, приносящих вред природе, окружающей среде.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541299" w:rsidRPr="00541299" w:rsidTr="001B7BAC">
        <w:trPr>
          <w:trHeight w:val="85"/>
        </w:trPr>
        <w:tc>
          <w:tcPr>
            <w:tcW w:w="2127" w:type="dxa"/>
          </w:tcPr>
          <w:p w:rsidR="00541299" w:rsidRPr="00541299" w:rsidRDefault="00541299" w:rsidP="003E1EBA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Познавательное </w:t>
            </w:r>
          </w:p>
          <w:p w:rsidR="00541299" w:rsidRPr="00541299" w:rsidRDefault="00541299" w:rsidP="003E1EBA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512" w:type="dxa"/>
          </w:tcPr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О</w:t>
            </w: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541299" w:rsidRPr="00541299" w:rsidRDefault="00541299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541299" w:rsidRPr="00541299" w:rsidRDefault="00541299" w:rsidP="003E1EBA">
      <w:pPr>
        <w:tabs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w w:val="0"/>
          <w:sz w:val="24"/>
        </w:rPr>
      </w:pPr>
    </w:p>
    <w:p w:rsidR="00541299" w:rsidRPr="00541299" w:rsidRDefault="00541299" w:rsidP="003E1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541299" w:rsidRPr="001B7BAC" w:rsidRDefault="00541299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10" w:name="_Toc84518171"/>
      <w:r w:rsidRPr="0054129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lastRenderedPageBreak/>
        <w:t xml:space="preserve">Раздел </w:t>
      </w:r>
      <w:r w:rsidRPr="00D91493"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Pr="0054129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 Содержание, виды и формы воспитательной деятельност</w:t>
      </w:r>
      <w:bookmarkEnd w:id="10"/>
      <w:r w:rsidR="001B7BAC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и</w:t>
      </w:r>
    </w:p>
    <w:p w:rsidR="00CF5C91" w:rsidRPr="00CF5C91" w:rsidRDefault="00E76671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F5C91">
        <w:rPr>
          <w:rFonts w:ascii="Times New Roman" w:hAnsi="Times New Roman" w:cs="Times New Roman"/>
          <w:sz w:val="24"/>
        </w:rPr>
        <w:t xml:space="preserve">В данном разделе программы – практическое воплощение поставленных цели и задач воспитания. Раздел состоит из нескольких инвариантных и вариативных модулей. Каждый модуль ориентирован на решение одной из поставленных школой задач воспитания и соответствует одному из направлений осуществления воспитательной работы школы. </w:t>
      </w:r>
    </w:p>
    <w:p w:rsidR="00CF5C91" w:rsidRDefault="00E76671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F5C91">
        <w:rPr>
          <w:rFonts w:ascii="Times New Roman" w:hAnsi="Times New Roman" w:cs="Times New Roman"/>
          <w:sz w:val="24"/>
        </w:rPr>
        <w:t xml:space="preserve">В основе программы воспитания </w:t>
      </w:r>
      <w:r w:rsidR="00CF5C91" w:rsidRPr="00CF5C91">
        <w:rPr>
          <w:rFonts w:ascii="Times New Roman" w:hAnsi="Times New Roman" w:cs="Times New Roman"/>
          <w:sz w:val="24"/>
        </w:rPr>
        <w:t>школы</w:t>
      </w:r>
      <w:r w:rsidRPr="00CF5C91">
        <w:rPr>
          <w:rFonts w:ascii="Times New Roman" w:hAnsi="Times New Roman" w:cs="Times New Roman"/>
          <w:sz w:val="24"/>
        </w:rPr>
        <w:t xml:space="preserve"> – базовый уровень развития стержневой основы Истоковедения (учебный курс «</w:t>
      </w:r>
      <w:r w:rsidR="00CF5C91">
        <w:rPr>
          <w:rFonts w:ascii="Times New Roman" w:hAnsi="Times New Roman" w:cs="Times New Roman"/>
          <w:sz w:val="24"/>
        </w:rPr>
        <w:t>Основы духовно-нравственной культуры народов России</w:t>
      </w:r>
      <w:r w:rsidRPr="00CF5C91">
        <w:rPr>
          <w:rFonts w:ascii="Times New Roman" w:hAnsi="Times New Roman" w:cs="Times New Roman"/>
          <w:sz w:val="24"/>
        </w:rPr>
        <w:t xml:space="preserve">» и программа </w:t>
      </w:r>
      <w:r w:rsidR="00CF5C91">
        <w:rPr>
          <w:rFonts w:ascii="Times New Roman" w:hAnsi="Times New Roman" w:cs="Times New Roman"/>
          <w:sz w:val="24"/>
        </w:rPr>
        <w:t>внеурочной деятельности «Социокультурные истоки</w:t>
      </w:r>
      <w:r w:rsidRPr="00CF5C91">
        <w:rPr>
          <w:rFonts w:ascii="Times New Roman" w:hAnsi="Times New Roman" w:cs="Times New Roman"/>
          <w:sz w:val="24"/>
        </w:rPr>
        <w:t xml:space="preserve">») и системный уровень программы, включающий три системных направления – «Реализация активного метода обучения и воспитания»; «Патриотическое воспитание» (включая «Истоки Великой Победы»)»; </w:t>
      </w:r>
      <w:r w:rsidR="00CF5C91" w:rsidRPr="00CF5C91">
        <w:rPr>
          <w:rFonts w:ascii="Times New Roman" w:hAnsi="Times New Roman" w:cs="Times New Roman"/>
          <w:sz w:val="24"/>
        </w:rPr>
        <w:t xml:space="preserve"> </w:t>
      </w:r>
      <w:r w:rsidRPr="00CF5C91">
        <w:rPr>
          <w:rFonts w:ascii="Times New Roman" w:hAnsi="Times New Roman" w:cs="Times New Roman"/>
          <w:sz w:val="24"/>
        </w:rPr>
        <w:t xml:space="preserve">«Укрепление основ Семьи (СЕМЬЕВЕДЕНИЕ)». </w:t>
      </w:r>
    </w:p>
    <w:p w:rsidR="00E76671" w:rsidRPr="00CF5C91" w:rsidRDefault="00E76671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</w:rPr>
      </w:pPr>
      <w:r w:rsidRPr="00CF5C91">
        <w:rPr>
          <w:rFonts w:ascii="Times New Roman" w:hAnsi="Times New Roman" w:cs="Times New Roman"/>
          <w:sz w:val="24"/>
        </w:rPr>
        <w:t>Цель учебного курса «Истоки» – ввести в образовательное пространство российской школы (в рамках урочной деятельности) систему идеалов, ценностей и норм, лежащих в основе отечественной культуры и российской цивилизации. Дать детям знания о самом важном в жизни человека и на основе активных форм обучения последовательно развивать духовно-нравственные ценности школьников, на основе которых выстраивается воспитательная работа.</w:t>
      </w:r>
    </w:p>
    <w:p w:rsidR="00541299" w:rsidRPr="00541299" w:rsidRDefault="00541299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Достижение цели и решение задач воспитания осуществляется в рамках всех направлений деятельности школы.</w:t>
      </w:r>
      <w:r w:rsidRPr="00541299">
        <w:rPr>
          <w:rFonts w:ascii="Times New Roman" w:hAnsi="Times New Roman" w:cs="Times New Roman"/>
          <w:sz w:val="24"/>
        </w:rPr>
        <w:t xml:space="preserve">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Содержание, виды и формы воспитательной деятельности представлены в соответствующих модулях.</w:t>
      </w:r>
    </w:p>
    <w:p w:rsidR="00541299" w:rsidRPr="00541299" w:rsidRDefault="00541299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Инвариантные модули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: «Основные школьные дела», «Классное руководство», «Школьный урок»,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</w:t>
      </w:r>
      <w:r w:rsidR="00CC03F2">
        <w:rPr>
          <w:rFonts w:ascii="Times New Roman" w:hAnsi="Times New Roman" w:cs="Times New Roman"/>
          <w:color w:val="000000"/>
          <w:w w:val="0"/>
          <w:sz w:val="24"/>
        </w:rPr>
        <w:t>.</w:t>
      </w:r>
    </w:p>
    <w:p w:rsidR="00541299" w:rsidRPr="00541299" w:rsidRDefault="00541299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Вариативные модули</w:t>
      </w:r>
      <w:bookmarkStart w:id="11" w:name="_Hlk80664437"/>
      <w:r>
        <w:rPr>
          <w:rFonts w:ascii="Times New Roman" w:hAnsi="Times New Roman" w:cs="Times New Roman"/>
          <w:b/>
          <w:color w:val="000000"/>
          <w:w w:val="0"/>
          <w:sz w:val="24"/>
        </w:rPr>
        <w:t xml:space="preserve">: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«Школьный музей», «Добровольческая деятельность»</w:t>
      </w:r>
      <w:bookmarkEnd w:id="11"/>
      <w:r w:rsidR="008F752A">
        <w:rPr>
          <w:rFonts w:ascii="Times New Roman" w:hAnsi="Times New Roman" w:cs="Times New Roman"/>
          <w:color w:val="000000"/>
          <w:w w:val="0"/>
          <w:sz w:val="24"/>
        </w:rPr>
        <w:t>.</w:t>
      </w:r>
    </w:p>
    <w:p w:rsidR="00541299" w:rsidRPr="00541299" w:rsidRDefault="00B81841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2" w:name="_Toc84518172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</w:t>
      </w:r>
      <w:r w:rsidR="00541299"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.1. Основные школьные дела</w:t>
      </w:r>
      <w:bookmarkEnd w:id="12"/>
    </w:p>
    <w:p w:rsidR="00541299" w:rsidRPr="00541299" w:rsidRDefault="00541299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Реализация воспитательного потенциала основных школьных дел предусматривает:</w:t>
      </w:r>
    </w:p>
    <w:p w:rsidR="00541299" w:rsidRPr="00541299" w:rsidRDefault="00541299" w:rsidP="003E1EBA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общешкольные праздники, ежегодные творческие (театрализованные, музыкальные, литературные и т.п.) мероприятия, связанные с государственными (общероссийскими, региональными</w:t>
      </w:r>
      <w:r w:rsidR="00881EE5">
        <w:rPr>
          <w:rFonts w:ascii="Times New Roman" w:hAnsi="Times New Roman" w:cs="Times New Roman"/>
          <w:color w:val="000000"/>
          <w:w w:val="0"/>
          <w:sz w:val="24"/>
        </w:rPr>
        <w:t xml:space="preserve">), а также православными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 праздниками, памятными датами, в которых участвуют все классы</w:t>
      </w:r>
      <w:r w:rsidR="00CC03F2">
        <w:rPr>
          <w:rFonts w:ascii="Times New Roman" w:hAnsi="Times New Roman" w:cs="Times New Roman"/>
          <w:color w:val="000000"/>
          <w:w w:val="0"/>
          <w:sz w:val="24"/>
        </w:rPr>
        <w:t xml:space="preserve"> </w:t>
      </w:r>
      <w:r w:rsidR="00CC03F2" w:rsidRPr="00CC03F2">
        <w:rPr>
          <w:rFonts w:ascii="Times New Roman" w:hAnsi="Times New Roman" w:cs="Times New Roman"/>
          <w:sz w:val="24"/>
          <w:szCs w:val="24"/>
        </w:rPr>
        <w:t xml:space="preserve">(День Учителя, День самоуправления, День неизвестного солдата, День Героев Отечества, День Науки, День Защитника Отечества, </w:t>
      </w:r>
      <w:r w:rsidR="00CC03F2">
        <w:rPr>
          <w:rFonts w:ascii="Times New Roman" w:hAnsi="Times New Roman" w:cs="Times New Roman"/>
          <w:sz w:val="24"/>
          <w:szCs w:val="24"/>
        </w:rPr>
        <w:t xml:space="preserve">День присоединение Крыма к России, </w:t>
      </w:r>
      <w:r w:rsidR="00CC03F2" w:rsidRPr="00CC03F2">
        <w:rPr>
          <w:rFonts w:ascii="Times New Roman" w:hAnsi="Times New Roman" w:cs="Times New Roman"/>
          <w:sz w:val="24"/>
          <w:szCs w:val="24"/>
        </w:rPr>
        <w:t>День Победы</w:t>
      </w:r>
      <w:r w:rsidR="00CC03F2">
        <w:rPr>
          <w:sz w:val="24"/>
          <w:szCs w:val="24"/>
        </w:rPr>
        <w:t>)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;</w:t>
      </w:r>
    </w:p>
    <w:p w:rsidR="00541299" w:rsidRPr="00541299" w:rsidRDefault="00541299" w:rsidP="003E1EBA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>участие во всероссийских акциях, посвященных значимым событиям в России, мире;</w:t>
      </w:r>
    </w:p>
    <w:p w:rsidR="00541299" w:rsidRPr="00541299" w:rsidRDefault="00541299" w:rsidP="003E1EBA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торжественные мероприятия, </w:t>
      </w: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 xml:space="preserve">связанные с завершением образования, переходом на </w:t>
      </w: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 xml:space="preserve">следующий уровень </w:t>
      </w: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>образования, символизирующие приобретение новых социальных статусов в школе, обществе</w:t>
      </w:r>
      <w:r w:rsidR="00CC03F2">
        <w:rPr>
          <w:rFonts w:ascii="Times New Roman" w:hAnsi="Times New Roman" w:cs="Times New Roman"/>
          <w:bCs/>
          <w:color w:val="000000"/>
          <w:w w:val="0"/>
          <w:sz w:val="24"/>
        </w:rPr>
        <w:t xml:space="preserve"> </w:t>
      </w:r>
      <w:r w:rsidR="00CC03F2" w:rsidRPr="00CC03F2">
        <w:rPr>
          <w:rFonts w:ascii="Times New Roman" w:hAnsi="Times New Roman" w:cs="Times New Roman"/>
          <w:sz w:val="24"/>
          <w:szCs w:val="24"/>
        </w:rPr>
        <w:t>(«День Знаний», «Посвящение в первоклассники», «Посвящение в юные исследователи», «День рождения школы», «Последний звонок»);</w:t>
      </w:r>
    </w:p>
    <w:p w:rsidR="00541299" w:rsidRPr="00541299" w:rsidRDefault="00541299" w:rsidP="003E1EBA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</w:t>
      </w:r>
      <w:r w:rsidR="00CC03F2">
        <w:rPr>
          <w:rFonts w:ascii="Times New Roman" w:hAnsi="Times New Roman" w:cs="Times New Roman"/>
          <w:bCs/>
          <w:color w:val="000000"/>
          <w:w w:val="0"/>
          <w:sz w:val="24"/>
        </w:rPr>
        <w:t xml:space="preserve">села, района </w:t>
      </w: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 xml:space="preserve"> и региона</w:t>
      </w:r>
      <w:r w:rsidR="00D3070C">
        <w:rPr>
          <w:rFonts w:ascii="Times New Roman" w:hAnsi="Times New Roman" w:cs="Times New Roman"/>
          <w:bCs/>
          <w:color w:val="000000"/>
          <w:w w:val="0"/>
          <w:sz w:val="24"/>
        </w:rPr>
        <w:t xml:space="preserve"> </w:t>
      </w: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 xml:space="preserve">; </w:t>
      </w:r>
    </w:p>
    <w:p w:rsidR="00541299" w:rsidRPr="00541299" w:rsidRDefault="00541299" w:rsidP="003E1EBA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>социальные проекты в школе, совместно разрабатываемые и реализуемые обучающимися и педагогами, в том числе с участием организаций социальных партнёров школы, комплексы дел благотворительной, экологической, патриотической, трудовой и др. направленности;</w:t>
      </w:r>
    </w:p>
    <w:p w:rsidR="00541299" w:rsidRPr="00541299" w:rsidRDefault="00541299" w:rsidP="003E1EBA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:rsidR="00541299" w:rsidRPr="00541299" w:rsidRDefault="00541299" w:rsidP="003E1EBA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 xml:space="preserve">разновозрастные сборы – многодневные выездные события, включающие в себя </w:t>
      </w: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lastRenderedPageBreak/>
        <w:t>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541299" w:rsidRPr="00541299" w:rsidRDefault="00541299" w:rsidP="003E1EBA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вовлечение по возможности</w:t>
      </w:r>
      <w:r w:rsidRPr="00541299">
        <w:rPr>
          <w:rFonts w:ascii="Times New Roman" w:hAnsi="Times New Roman" w:cs="Times New Roman"/>
          <w:i/>
          <w:color w:val="000000"/>
          <w:w w:val="0"/>
          <w:sz w:val="24"/>
        </w:rPr>
        <w:t xml:space="preserve">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т.д., помощь обучающимся </w:t>
      </w: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 xml:space="preserve">в освоении навыков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подготовки, проведения, анализа общешкольных дел;</w:t>
      </w:r>
    </w:p>
    <w:p w:rsidR="00541299" w:rsidRPr="00541299" w:rsidRDefault="00541299" w:rsidP="003E1EBA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наблюдение за поведением обучающихся в ситуациях подготовки, проведения, анализа основных школьных дел, мероприятий, его отношениями с обучающимися разных возрастов, с педагогами и другими взрослыми.</w:t>
      </w:r>
    </w:p>
    <w:p w:rsidR="00541299" w:rsidRPr="00541299" w:rsidRDefault="00541299" w:rsidP="003E1EB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</w:p>
    <w:p w:rsidR="00045287" w:rsidRDefault="00045287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3" w:name="_Toc84518173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</w:t>
      </w:r>
      <w:r w:rsidR="00541299"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.2. Классное руководств</w:t>
      </w:r>
      <w:bookmarkEnd w:id="13"/>
      <w:r w:rsidR="00E76671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о</w:t>
      </w:r>
    </w:p>
    <w:p w:rsidR="00F4721C" w:rsidRDefault="00795117" w:rsidP="00F472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F4721C" w:rsidRPr="00881EE5">
        <w:rPr>
          <w:rFonts w:ascii="Times New Roman" w:hAnsi="Times New Roman" w:cs="Times New Roman"/>
          <w:sz w:val="24"/>
        </w:rPr>
        <w:t>Деятельность современного классного руководителя является важнейшим звеном в воспитательной системе школы, основным механизмом реализации индивидуального подхода к ученикам.</w:t>
      </w:r>
      <w:r w:rsidR="00F4721C" w:rsidRPr="008073AC">
        <w:t xml:space="preserve"> </w:t>
      </w:r>
      <w:r w:rsidR="00F4721C" w:rsidRPr="008073AC">
        <w:rPr>
          <w:rFonts w:ascii="Times New Roman" w:hAnsi="Times New Roman" w:cs="Times New Roman"/>
          <w:sz w:val="24"/>
          <w:szCs w:val="24"/>
        </w:rPr>
        <w:t>Классный руководитель прогнозирует, анализирует, организует, сотрудничает, контролирует повседневную жизнь и деятельность обучающихся своего класса. Современный классный руководитель в своей деятельности применяет системно-деятельностный подход в работе с ученическим коллективом, с родителями, что соответствует идее активного метода обучения и воспитания в Истоковедении.</w:t>
      </w:r>
    </w:p>
    <w:p w:rsidR="00F4721C" w:rsidRPr="008073AC" w:rsidRDefault="00F4721C" w:rsidP="00F4721C">
      <w:pPr>
        <w:pStyle w:val="3"/>
        <w:shd w:val="clear" w:color="auto" w:fill="auto"/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8073AC">
        <w:rPr>
          <w:sz w:val="24"/>
          <w:szCs w:val="24"/>
        </w:rPr>
        <w:t>Решению этих задач классного руководителя способствует работа по программе «Воспитание на социокультурном опыте», разработанной в Истоковедении с 1 по 8 классы (Истоковедение, тт. 1, 12) и представляющей собой систему классных часов, внеклассных событий: акций, праздников, проектов, экскурсий и др.</w:t>
      </w:r>
    </w:p>
    <w:p w:rsidR="00F4721C" w:rsidRPr="00365922" w:rsidRDefault="00F4721C" w:rsidP="00F4721C">
      <w:pPr>
        <w:pStyle w:val="3"/>
        <w:shd w:val="clear" w:color="auto" w:fill="auto"/>
        <w:spacing w:before="0" w:after="0" w:line="240" w:lineRule="auto"/>
        <w:ind w:left="23" w:right="23" w:firstLine="697"/>
        <w:contextualSpacing/>
        <w:jc w:val="both"/>
        <w:rPr>
          <w:sz w:val="24"/>
          <w:szCs w:val="24"/>
        </w:rPr>
      </w:pPr>
      <w:r w:rsidRPr="00365922">
        <w:rPr>
          <w:sz w:val="24"/>
          <w:szCs w:val="24"/>
        </w:rPr>
        <w:t>Главным социокультурным результатом для учащихся с 1 по 9 классы является создание  Первой книги.</w:t>
      </w:r>
    </w:p>
    <w:p w:rsidR="00F4721C" w:rsidRPr="00365922" w:rsidRDefault="00F4721C" w:rsidP="00F4721C">
      <w:pPr>
        <w:pStyle w:val="3"/>
        <w:shd w:val="clear" w:color="auto" w:fill="auto"/>
        <w:spacing w:before="0" w:after="0" w:line="240" w:lineRule="auto"/>
        <w:ind w:left="23" w:right="23" w:firstLine="697"/>
        <w:contextualSpacing/>
        <w:jc w:val="both"/>
        <w:rPr>
          <w:sz w:val="24"/>
          <w:szCs w:val="24"/>
        </w:rPr>
      </w:pPr>
      <w:r w:rsidRPr="00365922">
        <w:rPr>
          <w:sz w:val="24"/>
          <w:szCs w:val="24"/>
        </w:rPr>
        <w:t>Модуль «Классное руководство» с включением в него программы «Воспитание на социокультурном опыте» позволяет использовать истоковские технологии в работе с классом, при организации индивидуальной работы с обучающимися, в работе с учителями, преподающими в данном классе, и в работе с родителями.</w:t>
      </w:r>
    </w:p>
    <w:p w:rsidR="00541299" w:rsidRDefault="00541299" w:rsidP="00F4721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Реализация воспитательного потенциала классного руководства предусматривает:</w:t>
      </w:r>
    </w:p>
    <w:p w:rsidR="00045287" w:rsidRPr="00045287" w:rsidRDefault="00045287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u w:val="single"/>
        </w:rPr>
      </w:pPr>
      <w:r w:rsidRPr="00045287">
        <w:rPr>
          <w:rFonts w:ascii="Times New Roman" w:hAnsi="Times New Roman" w:cs="Times New Roman"/>
          <w:i/>
          <w:color w:val="000000"/>
          <w:w w:val="0"/>
          <w:sz w:val="24"/>
          <w:u w:val="single"/>
        </w:rPr>
        <w:t>Работа с классным коллективом:</w:t>
      </w:r>
    </w:p>
    <w:p w:rsidR="00541299" w:rsidRPr="00541299" w:rsidRDefault="00541299" w:rsidP="003E1EB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планирование и проведение классных часов;</w:t>
      </w:r>
    </w:p>
    <w:p w:rsidR="00541299" w:rsidRPr="00541299" w:rsidRDefault="00541299" w:rsidP="003E1EB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:rsidR="00541299" w:rsidRPr="00541299" w:rsidRDefault="00541299" w:rsidP="003E1EB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:rsidR="00541299" w:rsidRPr="00541299" w:rsidRDefault="00541299" w:rsidP="003E1EB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541299" w:rsidRPr="00541299" w:rsidRDefault="00541299" w:rsidP="003E1EB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сплочение коллектива класса через: игры и тренинги на сплочение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br/>
        <w:t xml:space="preserve">и командообразование; внеучебные и внешкольные мероприятия, походы, экскурсии; празднования в классе дней рождения обучающихся, классные «огоньки» и вечера; </w:t>
      </w:r>
    </w:p>
    <w:p w:rsidR="00541299" w:rsidRPr="00045287" w:rsidRDefault="00541299" w:rsidP="003E1EB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в школе; </w:t>
      </w:r>
    </w:p>
    <w:p w:rsidR="00045287" w:rsidRPr="00045287" w:rsidRDefault="00045287" w:rsidP="003E1EBA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color w:val="000000"/>
          <w:w w:val="0"/>
          <w:sz w:val="24"/>
          <w:u w:val="single"/>
        </w:rPr>
      </w:pPr>
      <w:r w:rsidRPr="00045287">
        <w:rPr>
          <w:rFonts w:ascii="Times New Roman" w:hAnsi="Times New Roman" w:cs="Times New Roman"/>
          <w:bCs/>
          <w:i/>
          <w:iCs/>
          <w:color w:val="000000"/>
          <w:w w:val="0"/>
          <w:sz w:val="24"/>
          <w:u w:val="single"/>
        </w:rPr>
        <w:t>Индивидуальная работа с обучающимися:</w:t>
      </w:r>
    </w:p>
    <w:p w:rsidR="00541299" w:rsidRPr="00541299" w:rsidRDefault="00541299" w:rsidP="003E1EB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lastRenderedPageBreak/>
        <w:t xml:space="preserve">необходимости) со школьным психологом; </w:t>
      </w:r>
    </w:p>
    <w:p w:rsidR="00541299" w:rsidRPr="00541299" w:rsidRDefault="00541299" w:rsidP="003E1EB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541299" w:rsidRDefault="00541299" w:rsidP="003E1EB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045287" w:rsidRPr="00045287" w:rsidRDefault="00045287" w:rsidP="003E1EBA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u w:val="single"/>
        </w:rPr>
      </w:pPr>
      <w:r w:rsidRPr="00045287">
        <w:rPr>
          <w:rFonts w:ascii="Times New Roman" w:hAnsi="Times New Roman" w:cs="Times New Roman"/>
          <w:i/>
          <w:color w:val="000000"/>
          <w:w w:val="0"/>
          <w:sz w:val="24"/>
          <w:u w:val="single"/>
        </w:rPr>
        <w:t>Работа с учителями – предметниками:</w:t>
      </w:r>
    </w:p>
    <w:p w:rsidR="00541299" w:rsidRPr="00541299" w:rsidRDefault="00541299" w:rsidP="003E1EB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:rsidR="00541299" w:rsidRPr="00045287" w:rsidRDefault="00541299" w:rsidP="003E1EB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4"/>
          <w:u w:val="single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</w:p>
    <w:p w:rsidR="00045287" w:rsidRPr="00045287" w:rsidRDefault="00045287" w:rsidP="003E1EBA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4"/>
          <w:u w:val="single"/>
        </w:rPr>
      </w:pPr>
      <w:r w:rsidRPr="00045287">
        <w:rPr>
          <w:rFonts w:ascii="Times New Roman" w:hAnsi="Times New Roman" w:cs="Times New Roman"/>
          <w:i/>
          <w:color w:val="000000"/>
          <w:w w:val="0"/>
          <w:sz w:val="24"/>
          <w:u w:val="single"/>
        </w:rPr>
        <w:t>Работа с родителями (законными представителями:</w:t>
      </w:r>
    </w:p>
    <w:p w:rsidR="00541299" w:rsidRPr="00541299" w:rsidRDefault="00541299" w:rsidP="003E1EB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в отношениях с администрацией, учителями; </w:t>
      </w:r>
    </w:p>
    <w:p w:rsidR="00541299" w:rsidRPr="00541299" w:rsidRDefault="00541299" w:rsidP="003E1EB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541299" w:rsidRPr="00541299" w:rsidRDefault="00541299" w:rsidP="003E1EB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541299" w:rsidRPr="00541299" w:rsidRDefault="00541299" w:rsidP="003E1EB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проведение в классе праздников, конкурсов, соревнований и т.д.</w:t>
      </w:r>
    </w:p>
    <w:p w:rsidR="00541299" w:rsidRPr="00541299" w:rsidRDefault="00541299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</w:p>
    <w:p w:rsidR="00541299" w:rsidRDefault="00045287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4" w:name="_Toc84518174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</w:t>
      </w:r>
      <w:r w:rsidR="00541299"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.3. Школьный урок</w:t>
      </w:r>
      <w:bookmarkEnd w:id="14"/>
    </w:p>
    <w:p w:rsidR="00881EE5" w:rsidRDefault="00881EE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EE5">
        <w:rPr>
          <w:rFonts w:ascii="Times New Roman" w:hAnsi="Times New Roman" w:cs="Times New Roman"/>
          <w:sz w:val="24"/>
          <w:szCs w:val="24"/>
        </w:rPr>
        <w:t xml:space="preserve">       Модуль «Школьный урок» предполагает объединение содержания обучения и воспитания в целостный образовательный процесс на основе единой цели и единых социокультурных ценностей.</w:t>
      </w:r>
    </w:p>
    <w:p w:rsidR="00F4721C" w:rsidRPr="00365922" w:rsidRDefault="00F4721C" w:rsidP="00F4721C">
      <w:pPr>
        <w:pStyle w:val="3"/>
        <w:shd w:val="clear" w:color="auto" w:fill="auto"/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365922">
        <w:rPr>
          <w:sz w:val="24"/>
          <w:szCs w:val="24"/>
        </w:rPr>
        <w:t>Содержательной основой всей воспитательной системы Школы является программа «Социокультурные истоки», где представлены универсалии культуры, ее вечные ценности, передаваемые из поколения в поколение. Согласно ФГОС «базовые ценности не локализованы в содержании отдельного учебного предмета, они пронизывают все учебное содержание, весь уклад школьной жизни».</w:t>
      </w:r>
    </w:p>
    <w:p w:rsidR="00F4721C" w:rsidRPr="00881EE5" w:rsidRDefault="00F4721C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65922">
        <w:rPr>
          <w:rFonts w:ascii="Times New Roman" w:hAnsi="Times New Roman" w:cs="Times New Roman"/>
          <w:sz w:val="24"/>
          <w:szCs w:val="24"/>
        </w:rPr>
        <w:t>Интегративный характер курса «Истоки» позволяет на практике осуществить межпредметные связи учебных предметов: русского языка, литературы, истории, естественных наук, математики, технологии, изодеятельности и других.</w:t>
      </w:r>
    </w:p>
    <w:p w:rsidR="00541299" w:rsidRPr="00541299" w:rsidRDefault="00541299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881EE5">
        <w:rPr>
          <w:rFonts w:ascii="Times New Roman" w:hAnsi="Times New Roman" w:cs="Times New Roman"/>
          <w:color w:val="000000"/>
          <w:w w:val="0"/>
          <w:sz w:val="24"/>
          <w:szCs w:val="24"/>
        </w:rPr>
        <w:t>Реализация воспитательного потенциала уроков (аудиторных занятий в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 рамках максимально допустимой учебной нагрузки) предусматривает:</w:t>
      </w:r>
    </w:p>
    <w:p w:rsidR="00541299" w:rsidRPr="00541299" w:rsidRDefault="00541299" w:rsidP="003E1EBA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:rsidR="00541299" w:rsidRPr="00541299" w:rsidRDefault="00541299" w:rsidP="003E1EBA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sz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;</w:t>
      </w:r>
    </w:p>
    <w:p w:rsidR="00541299" w:rsidRPr="00541299" w:rsidRDefault="00541299" w:rsidP="003E1EBA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sz w:val="24"/>
        </w:rPr>
        <w:t xml:space="preserve">выбор методов, методик, технологий, оказывающих воспитательное воздействие </w:t>
      </w:r>
      <w:r w:rsidRPr="00541299">
        <w:rPr>
          <w:rFonts w:ascii="Times New Roman" w:hAnsi="Times New Roman" w:cs="Times New Roman"/>
          <w:sz w:val="24"/>
        </w:rPr>
        <w:lastRenderedPageBreak/>
        <w:t>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:rsidR="00541299" w:rsidRPr="00541299" w:rsidRDefault="00541299" w:rsidP="003E1EBA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:rsidR="00541299" w:rsidRPr="00541299" w:rsidRDefault="00541299" w:rsidP="003E1EBA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541299" w:rsidRPr="00541299" w:rsidRDefault="00541299" w:rsidP="003E1EBA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применение интерактивных форм учебной работы: интеллектуальных, стимулирующих познавательную мотивацию; дидактического театра, где знания обыгрываются в театральных постановках; дискуссий, дающих возможность приобрести опыт ведения конструктивного диалога; групповой работы, которая учит командной работе и взаимодействию, игровых методик; </w:t>
      </w:r>
    </w:p>
    <w:p w:rsidR="00541299" w:rsidRPr="00541299" w:rsidRDefault="00541299" w:rsidP="003E1EBA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побуждение обучающихся соблюдать на уроке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</w:p>
    <w:p w:rsidR="00541299" w:rsidRPr="00541299" w:rsidRDefault="00541299" w:rsidP="003E1EBA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организация шефства мотивированных и эрудированных обучающихся над неуспевающими одноклассниками, дающего обучающимся социально значимый опыт сотрудничества и взаимной помощи;</w:t>
      </w:r>
    </w:p>
    <w:p w:rsidR="00541299" w:rsidRPr="00541299" w:rsidRDefault="00541299" w:rsidP="003E1EBA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:rsidR="00541299" w:rsidRPr="005243B3" w:rsidRDefault="00541299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5" w:name="_Toc84518175"/>
      <w:r w:rsidRPr="005243B3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2.4. Внеурочная деятельность</w:t>
      </w:r>
      <w:bookmarkEnd w:id="15"/>
    </w:p>
    <w:p w:rsidR="00541299" w:rsidRPr="005243B3" w:rsidRDefault="00541299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243B3">
        <w:rPr>
          <w:rFonts w:ascii="Times New Roman" w:hAnsi="Times New Roman" w:cs="Times New Roman"/>
          <w:color w:val="000000"/>
          <w:w w:val="0"/>
          <w:sz w:val="24"/>
        </w:rPr>
        <w:t xml:space="preserve">Реализация воспитательного потенциала внеурочной деятельности осуществляется в соответствии с планами учебных курсов, внеурочных занятий и предусматривает: </w:t>
      </w:r>
    </w:p>
    <w:p w:rsidR="00541299" w:rsidRPr="005243B3" w:rsidRDefault="00541299" w:rsidP="003E1EBA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243B3">
        <w:rPr>
          <w:rFonts w:ascii="Times New Roman" w:hAnsi="Times New Roman" w:cs="Times New Roman"/>
          <w:color w:val="000000"/>
          <w:w w:val="0"/>
          <w:sz w:val="24"/>
        </w:rPr>
        <w:t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:rsidR="00541299" w:rsidRPr="005243B3" w:rsidRDefault="00541299" w:rsidP="003E1EBA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243B3">
        <w:rPr>
          <w:rFonts w:ascii="Times New Roman" w:hAnsi="Times New Roman" w:cs="Times New Roman"/>
          <w:color w:val="000000"/>
          <w:w w:val="0"/>
          <w:sz w:val="24"/>
        </w:rPr>
        <w:t>формирование в кружках, секциях, клубах, студиях детско-взрослых общностей,</w:t>
      </w:r>
      <w:r w:rsidRPr="005243B3">
        <w:rPr>
          <w:rFonts w:ascii="Times New Roman" w:hAnsi="Times New Roman" w:cs="Times New Roman"/>
          <w:i/>
          <w:color w:val="000000"/>
          <w:w w:val="0"/>
          <w:sz w:val="24"/>
        </w:rPr>
        <w:t xml:space="preserve"> </w:t>
      </w:r>
      <w:r w:rsidRPr="005243B3">
        <w:rPr>
          <w:rFonts w:ascii="Times New Roman" w:hAnsi="Times New Roman" w:cs="Times New Roman"/>
          <w:color w:val="000000"/>
          <w:w w:val="0"/>
          <w:sz w:val="24"/>
        </w:rPr>
        <w:t>которые объединяют обучающихся и педагогов общими позитивными эмоциями и доверительными отношениями;</w:t>
      </w:r>
    </w:p>
    <w:p w:rsidR="00541299" w:rsidRPr="005243B3" w:rsidRDefault="00541299" w:rsidP="003E1EBA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243B3">
        <w:rPr>
          <w:rFonts w:ascii="Times New Roman" w:hAnsi="Times New Roman" w:cs="Times New Roman"/>
          <w:color w:val="000000"/>
          <w:w w:val="0"/>
          <w:sz w:val="24"/>
        </w:rPr>
        <w:t xml:space="preserve">поддержку средствами внеурочной деятельности обучающихся с выраженной лидерской позицией, возможность ее реализации; </w:t>
      </w:r>
    </w:p>
    <w:p w:rsidR="00541299" w:rsidRPr="005243B3" w:rsidRDefault="00541299" w:rsidP="003E1EBA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243B3">
        <w:rPr>
          <w:rFonts w:ascii="Times New Roman" w:hAnsi="Times New Roman" w:cs="Times New Roman"/>
          <w:color w:val="000000"/>
          <w:w w:val="0"/>
          <w:sz w:val="24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541299" w:rsidRPr="005243B3" w:rsidRDefault="00541299" w:rsidP="003E1EB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</w:rPr>
      </w:pPr>
      <w:r w:rsidRPr="005243B3">
        <w:rPr>
          <w:rFonts w:ascii="Times New Roman" w:hAnsi="Times New Roman" w:cs="Times New Roman"/>
          <w:color w:val="000000"/>
          <w:w w:val="0"/>
          <w:sz w:val="24"/>
        </w:rPr>
        <w:tab/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</w:t>
      </w:r>
      <w:r w:rsidR="00E817EC" w:rsidRPr="005243B3">
        <w:rPr>
          <w:rFonts w:ascii="Times New Roman" w:hAnsi="Times New Roman" w:cs="Times New Roman"/>
          <w:color w:val="000000"/>
          <w:w w:val="0"/>
          <w:sz w:val="24"/>
        </w:rPr>
        <w:t>:</w:t>
      </w:r>
    </w:p>
    <w:p w:rsidR="003E4193" w:rsidRPr="005243B3" w:rsidRDefault="003E4193" w:rsidP="003E1EB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  <w:highlight w:val="yellow"/>
        </w:rPr>
      </w:pPr>
    </w:p>
    <w:p w:rsidR="00541299" w:rsidRPr="005243B3" w:rsidRDefault="00541299" w:rsidP="003E1EBA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243B3">
        <w:rPr>
          <w:rFonts w:ascii="Times New Roman" w:hAnsi="Times New Roman" w:cs="Times New Roman"/>
          <w:bCs/>
          <w:iCs/>
          <w:color w:val="000000"/>
          <w:w w:val="0"/>
          <w:sz w:val="24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</w:t>
      </w:r>
      <w:r w:rsidR="00E817EC" w:rsidRPr="005243B3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(«Социокультурные истоки»</w:t>
      </w:r>
      <w:r w:rsidR="00432B03" w:rsidRPr="005243B3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, </w:t>
      </w:r>
      <w:r w:rsidR="00432B03" w:rsidRPr="005243B3">
        <w:rPr>
          <w:rFonts w:ascii="Times New Roman" w:hAnsi="Times New Roman" w:cs="Times New Roman"/>
          <w:sz w:val="24"/>
        </w:rPr>
        <w:t>«Нравственные основы семейной жизни»</w:t>
      </w:r>
      <w:r w:rsidRPr="005243B3">
        <w:rPr>
          <w:rFonts w:ascii="Times New Roman" w:hAnsi="Times New Roman" w:cs="Times New Roman"/>
          <w:bCs/>
          <w:iCs/>
          <w:color w:val="000000"/>
          <w:w w:val="0"/>
          <w:sz w:val="24"/>
        </w:rPr>
        <w:t>;</w:t>
      </w:r>
    </w:p>
    <w:p w:rsidR="00E817EC" w:rsidRPr="005243B3" w:rsidRDefault="00541299" w:rsidP="003E1EBA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243B3">
        <w:rPr>
          <w:rFonts w:ascii="Times New Roman" w:hAnsi="Times New Roman" w:cs="Times New Roman"/>
          <w:bCs/>
          <w:iCs/>
          <w:color w:val="000000"/>
          <w:w w:val="0"/>
          <w:sz w:val="24"/>
        </w:rPr>
        <w:t>познавательной, научной, исследовательской, просветительской направленности</w:t>
      </w:r>
      <w:r w:rsidR="00E817EC" w:rsidRPr="005243B3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</w:t>
      </w:r>
    </w:p>
    <w:p w:rsidR="00541299" w:rsidRPr="005243B3" w:rsidRDefault="00541299" w:rsidP="003E1EBA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243B3">
        <w:rPr>
          <w:rFonts w:ascii="Times New Roman" w:hAnsi="Times New Roman" w:cs="Times New Roman"/>
          <w:bCs/>
          <w:iCs/>
          <w:color w:val="000000"/>
          <w:w w:val="0"/>
          <w:sz w:val="24"/>
        </w:rPr>
        <w:t>художественной, эстетической направленности в области искусств, художественного творчества разных видов и жанров</w:t>
      </w:r>
      <w:r w:rsidR="003E4193" w:rsidRPr="005243B3">
        <w:rPr>
          <w:rFonts w:ascii="Times New Roman" w:hAnsi="Times New Roman" w:cs="Times New Roman"/>
          <w:bCs/>
          <w:iCs/>
          <w:color w:val="000000"/>
          <w:w w:val="0"/>
          <w:sz w:val="24"/>
        </w:rPr>
        <w:t>;</w:t>
      </w:r>
      <w:r w:rsidR="00E817EC" w:rsidRPr="005243B3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</w:t>
      </w:r>
    </w:p>
    <w:p w:rsidR="00541299" w:rsidRPr="005243B3" w:rsidRDefault="00541299" w:rsidP="003E1EBA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243B3">
        <w:rPr>
          <w:rFonts w:ascii="Times New Roman" w:hAnsi="Times New Roman" w:cs="Times New Roman"/>
          <w:bCs/>
          <w:iCs/>
          <w:color w:val="000000"/>
          <w:w w:val="0"/>
          <w:sz w:val="24"/>
        </w:rPr>
        <w:t>оздоровительной и спортивной направленности</w:t>
      </w:r>
      <w:r w:rsidR="00E817EC" w:rsidRPr="005243B3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</w:t>
      </w:r>
      <w:r w:rsidR="00E817EC" w:rsidRPr="005243B3">
        <w:rPr>
          <w:rFonts w:ascii="Times New Roman" w:hAnsi="Times New Roman" w:cs="Times New Roman"/>
          <w:sz w:val="24"/>
          <w:szCs w:val="24"/>
        </w:rPr>
        <w:t>(«Шахматы», «Подвижные игры»,»).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3586"/>
        <w:gridCol w:w="3183"/>
      </w:tblGrid>
      <w:tr w:rsidR="003E4193" w:rsidRPr="005243B3" w:rsidTr="003A3623">
        <w:tc>
          <w:tcPr>
            <w:tcW w:w="2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E1E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Направление внеурочной деятельности (по виду основной деятельности)</w:t>
            </w:r>
          </w:p>
        </w:tc>
        <w:tc>
          <w:tcPr>
            <w:tcW w:w="3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E1E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содержания курсов</w:t>
            </w:r>
          </w:p>
        </w:tc>
        <w:tc>
          <w:tcPr>
            <w:tcW w:w="31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E1E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организации курсов внеурочной деятельности</w:t>
            </w:r>
          </w:p>
        </w:tc>
      </w:tr>
      <w:tr w:rsidR="003E4193" w:rsidRPr="005243B3" w:rsidTr="003A3623">
        <w:tc>
          <w:tcPr>
            <w:tcW w:w="2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43B3">
              <w:rPr>
                <w:rFonts w:ascii="Times New Roman" w:hAnsi="Times New Roman" w:cs="Times New Roman"/>
                <w:bCs/>
                <w:iCs/>
                <w:color w:val="000000"/>
                <w:w w:val="0"/>
                <w:sz w:val="24"/>
              </w:rPr>
              <w:t>Духовно-нравственной направленности</w:t>
            </w:r>
          </w:p>
        </w:tc>
        <w:tc>
          <w:tcPr>
            <w:tcW w:w="3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281529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243B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на </w:t>
            </w:r>
            <w:r w:rsidR="003E4193" w:rsidRPr="005243B3">
              <w:rPr>
                <w:rFonts w:ascii="Times New Roman" w:hAnsi="Times New Roman" w:cs="Times New Roman"/>
                <w:sz w:val="24"/>
                <w:szCs w:val="24"/>
              </w:rPr>
              <w:t>развитие социокультурных ценностей личности с приоритетом духовной основы, формирование элементов управленческой культуры, эффективное общение на основе принципа диалогизма</w:t>
            </w:r>
            <w:r w:rsidRPr="0052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F47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243B3">
              <w:rPr>
                <w:rFonts w:ascii="Times New Roman" w:hAnsi="Times New Roman" w:cs="Times New Roman"/>
                <w:bCs/>
                <w:i/>
                <w:iCs/>
                <w:color w:val="000000"/>
                <w:w w:val="0"/>
                <w:sz w:val="24"/>
              </w:rPr>
              <w:t xml:space="preserve">«Социокультурные истоки», </w:t>
            </w:r>
          </w:p>
        </w:tc>
      </w:tr>
      <w:tr w:rsidR="003E4193" w:rsidRPr="005243B3" w:rsidTr="003A3623">
        <w:tc>
          <w:tcPr>
            <w:tcW w:w="2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3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Обеспечивают передачу социально значимых знаний.</w:t>
            </w:r>
          </w:p>
          <w:p w:rsidR="003E4193" w:rsidRPr="005243B3" w:rsidRDefault="003E4193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Развивают детскую любознательность.</w:t>
            </w:r>
          </w:p>
          <w:p w:rsidR="003E4193" w:rsidRPr="005243B3" w:rsidRDefault="003E4193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Привлекают внимание школьников к экономическим, политическим, экологическим, гуманитарным проблемам общества.</w:t>
            </w:r>
          </w:p>
          <w:p w:rsidR="003E4193" w:rsidRPr="005243B3" w:rsidRDefault="003E4193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Формируют гуманистическое мировоззрение и научную картину мира</w:t>
            </w:r>
          </w:p>
        </w:tc>
        <w:tc>
          <w:tcPr>
            <w:tcW w:w="31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E1EBA">
            <w:pPr>
              <w:widowControl w:val="0"/>
              <w:tabs>
                <w:tab w:val="left" w:pos="31"/>
              </w:tabs>
              <w:autoSpaceDE w:val="0"/>
              <w:autoSpaceDN w:val="0"/>
              <w:spacing w:after="0" w:line="240" w:lineRule="auto"/>
              <w:ind w:left="31" w:hanging="82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0"/>
                <w:sz w:val="24"/>
              </w:rPr>
            </w:pPr>
            <w:r w:rsidRPr="005243B3">
              <w:rPr>
                <w:rFonts w:ascii="Times New Roman" w:hAnsi="Times New Roman" w:cs="Times New Roman"/>
                <w:bCs/>
                <w:i/>
                <w:iCs/>
                <w:color w:val="000000"/>
                <w:w w:val="0"/>
                <w:sz w:val="24"/>
              </w:rPr>
              <w:t xml:space="preserve"> «Функцион</w:t>
            </w:r>
            <w:r w:rsidR="00F4721C">
              <w:rPr>
                <w:rFonts w:ascii="Times New Roman" w:hAnsi="Times New Roman" w:cs="Times New Roman"/>
                <w:bCs/>
                <w:i/>
                <w:iCs/>
                <w:color w:val="000000"/>
                <w:w w:val="0"/>
                <w:sz w:val="24"/>
              </w:rPr>
              <w:t xml:space="preserve">альная грамотность», </w:t>
            </w:r>
          </w:p>
          <w:p w:rsidR="003E4193" w:rsidRPr="005243B3" w:rsidRDefault="003E4193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193" w:rsidRPr="005243B3" w:rsidTr="003A3623">
        <w:tc>
          <w:tcPr>
            <w:tcW w:w="2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3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благоприятные условия для самореализации детей, раскрытия их творческих способностей.</w:t>
            </w:r>
          </w:p>
          <w:p w:rsidR="003E4193" w:rsidRPr="005243B3" w:rsidRDefault="003E4193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Способствуют общему духовно-нравственному развитию.</w:t>
            </w:r>
          </w:p>
          <w:p w:rsidR="003E4193" w:rsidRPr="005243B3" w:rsidRDefault="003E4193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Формируют чувство вкуса и умение ценить прекрасное.</w:t>
            </w:r>
          </w:p>
          <w:p w:rsidR="003E4193" w:rsidRPr="005243B3" w:rsidRDefault="003E4193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Формируют ценностное отношение к культуре</w:t>
            </w:r>
          </w:p>
        </w:tc>
        <w:tc>
          <w:tcPr>
            <w:tcW w:w="31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D3070C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w w:val="0"/>
                <w:sz w:val="24"/>
              </w:rPr>
              <w:t>«</w:t>
            </w:r>
            <w:r w:rsidR="00E275C6">
              <w:rPr>
                <w:rFonts w:ascii="Times New Roman" w:hAnsi="Times New Roman" w:cs="Times New Roman"/>
                <w:bCs/>
                <w:i/>
                <w:iCs/>
                <w:color w:val="000000"/>
                <w:w w:val="0"/>
                <w:sz w:val="24"/>
              </w:rPr>
              <w:t>В мире прекрасного</w:t>
            </w:r>
            <w:r w:rsidR="003E4193" w:rsidRPr="005243B3">
              <w:rPr>
                <w:rFonts w:ascii="Times New Roman" w:hAnsi="Times New Roman" w:cs="Times New Roman"/>
                <w:bCs/>
                <w:i/>
                <w:iCs/>
                <w:color w:val="000000"/>
                <w:w w:val="0"/>
                <w:sz w:val="24"/>
              </w:rPr>
              <w:t>»</w:t>
            </w:r>
          </w:p>
        </w:tc>
      </w:tr>
      <w:tr w:rsidR="003E4193" w:rsidRPr="005243B3" w:rsidTr="003A3623">
        <w:tc>
          <w:tcPr>
            <w:tcW w:w="2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Способствуют физическому развитию детей.</w:t>
            </w:r>
          </w:p>
          <w:p w:rsidR="003E4193" w:rsidRPr="005243B3" w:rsidRDefault="003E4193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Формируют ценностное отношение к своему здоровью.</w:t>
            </w:r>
          </w:p>
          <w:p w:rsidR="003E4193" w:rsidRPr="005243B3" w:rsidRDefault="003E4193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Побуждают к здоровому образу жизни.</w:t>
            </w:r>
          </w:p>
          <w:p w:rsidR="003E4193" w:rsidRPr="005243B3" w:rsidRDefault="003E4193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Способствуют формированию силы воли, ответственности, установок на защиту слабых</w:t>
            </w:r>
          </w:p>
        </w:tc>
        <w:tc>
          <w:tcPr>
            <w:tcW w:w="31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F4721C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A3623">
              <w:rPr>
                <w:rFonts w:ascii="Times New Roman" w:hAnsi="Times New Roman" w:cs="Times New Roman"/>
                <w:bCs/>
                <w:i/>
                <w:iCs/>
                <w:color w:val="000000"/>
                <w:w w:val="0"/>
                <w:sz w:val="24"/>
              </w:rPr>
              <w:t>«Шахматы»</w:t>
            </w:r>
          </w:p>
          <w:p w:rsidR="003E4193" w:rsidRPr="005243B3" w:rsidRDefault="003E4193" w:rsidP="003E1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E4193" w:rsidRPr="005243B3" w:rsidRDefault="003E4193" w:rsidP="003E1EB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</w:p>
    <w:p w:rsidR="00541299" w:rsidRPr="00541299" w:rsidRDefault="00541299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6" w:name="_Toc84518176"/>
      <w:r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2.5. Внешкольные мероприятия</w:t>
      </w:r>
      <w:bookmarkEnd w:id="16"/>
    </w:p>
    <w:p w:rsidR="00541299" w:rsidRPr="00541299" w:rsidRDefault="00541299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Реализация воспитательного потенциала внешкольных мероприятий предусматривает:</w:t>
      </w:r>
    </w:p>
    <w:p w:rsidR="00541299" w:rsidRPr="00541299" w:rsidRDefault="00541299" w:rsidP="003E1EBA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внешкольные тематические мероприятия воспитательной направленности, организуемые педагогами, по изучаемым учебным предметам, курсам, модулям;</w:t>
      </w:r>
    </w:p>
    <w:p w:rsidR="00541299" w:rsidRPr="00541299" w:rsidRDefault="00541299" w:rsidP="003E1EBA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lastRenderedPageBreak/>
        <w:t>дня: в музей, картинную галерею, технопарк, на предприятие, природу и др.</w:t>
      </w:r>
    </w:p>
    <w:p w:rsidR="00541299" w:rsidRPr="00541299" w:rsidRDefault="00541299" w:rsidP="003E1EBA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литературные, исторические, экологические походы, экспедиции, организуемые педагогами, в том числе совместно с родителями (законными представителями) обучающихся, для изучения историко-культурных мест, событий, биографий проживавших в этой местности российских поэтов и писателей, природных и историко-культурных ландшафтов, флоры и фауны; </w:t>
      </w:r>
    </w:p>
    <w:p w:rsidR="00541299" w:rsidRPr="00541299" w:rsidRDefault="00541299" w:rsidP="003E1EBA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541299" w:rsidRPr="00B27EE8" w:rsidRDefault="00541299" w:rsidP="003E1EBA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внешкольные мероприятия, в том числе организуемые совместно с социальными партнерами школы, с привлечением обучающихся к их планированию, организации, проведению, анализу проведенного мероприятия.</w:t>
      </w:r>
    </w:p>
    <w:p w:rsidR="006E0DC8" w:rsidRDefault="00541299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7" w:name="_Toc84518177"/>
      <w:r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2.6. Предметно-пространственная среда</w:t>
      </w:r>
      <w:bookmarkEnd w:id="17"/>
    </w:p>
    <w:p w:rsidR="006E0DC8" w:rsidRPr="006E0DC8" w:rsidRDefault="006E0DC8" w:rsidP="003E1EBA">
      <w:pPr>
        <w:pStyle w:val="5"/>
        <w:shd w:val="clear" w:color="auto" w:fill="auto"/>
        <w:spacing w:line="240" w:lineRule="auto"/>
        <w:ind w:left="20" w:right="20" w:firstLine="740"/>
        <w:contextualSpacing/>
        <w:jc w:val="both"/>
        <w:rPr>
          <w:sz w:val="24"/>
          <w:szCs w:val="24"/>
        </w:rPr>
      </w:pPr>
      <w:r w:rsidRPr="00C46E97">
        <w:rPr>
          <w:sz w:val="24"/>
          <w:szCs w:val="24"/>
        </w:rPr>
        <w:t>Окружающая ребенка предметно-</w:t>
      </w:r>
      <w:r>
        <w:rPr>
          <w:sz w:val="24"/>
          <w:szCs w:val="24"/>
        </w:rPr>
        <w:t xml:space="preserve">пространственная </w:t>
      </w:r>
      <w:r w:rsidRPr="00C46E97">
        <w:rPr>
          <w:sz w:val="24"/>
          <w:szCs w:val="24"/>
        </w:rPr>
        <w:t xml:space="preserve">среда </w:t>
      </w:r>
      <w:r>
        <w:rPr>
          <w:sz w:val="24"/>
          <w:szCs w:val="24"/>
        </w:rPr>
        <w:t>филиала МБОУ «Солнечная СОШ</w:t>
      </w:r>
      <w:r w:rsidR="00045287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045287">
        <w:rPr>
          <w:sz w:val="24"/>
          <w:szCs w:val="24"/>
        </w:rPr>
        <w:t xml:space="preserve"> </w:t>
      </w:r>
      <w:r>
        <w:rPr>
          <w:sz w:val="24"/>
          <w:szCs w:val="24"/>
        </w:rPr>
        <w:t>1» «</w:t>
      </w:r>
      <w:r w:rsidR="00E275C6">
        <w:rPr>
          <w:sz w:val="24"/>
          <w:szCs w:val="24"/>
        </w:rPr>
        <w:t xml:space="preserve">Сытоминская </w:t>
      </w:r>
      <w:r>
        <w:rPr>
          <w:sz w:val="24"/>
          <w:szCs w:val="24"/>
        </w:rPr>
        <w:t>средняя шко</w:t>
      </w:r>
      <w:r w:rsidR="00E275C6">
        <w:rPr>
          <w:sz w:val="24"/>
          <w:szCs w:val="24"/>
        </w:rPr>
        <w:t xml:space="preserve">ла </w:t>
      </w:r>
      <w:r>
        <w:rPr>
          <w:sz w:val="24"/>
          <w:szCs w:val="24"/>
        </w:rPr>
        <w:t xml:space="preserve">», </w:t>
      </w:r>
      <w:r w:rsidRPr="00C46E97">
        <w:rPr>
          <w:sz w:val="24"/>
          <w:szCs w:val="24"/>
        </w:rPr>
        <w:t xml:space="preserve"> </w:t>
      </w:r>
      <w:r>
        <w:rPr>
          <w:sz w:val="24"/>
          <w:szCs w:val="24"/>
        </w:rPr>
        <w:t>созданная в образовательной организации</w:t>
      </w:r>
      <w:r w:rsidRPr="00C46E97">
        <w:rPr>
          <w:sz w:val="24"/>
          <w:szCs w:val="24"/>
        </w:rPr>
        <w:t>, обогащает внутренний мир обучающ</w:t>
      </w:r>
      <w:r>
        <w:rPr>
          <w:sz w:val="24"/>
          <w:szCs w:val="24"/>
        </w:rPr>
        <w:t>их</w:t>
      </w:r>
      <w:r w:rsidRPr="00C46E97">
        <w:rPr>
          <w:sz w:val="24"/>
          <w:szCs w:val="24"/>
        </w:rPr>
        <w:t>ся, способ</w:t>
      </w:r>
      <w:r w:rsidRPr="00C46E97">
        <w:rPr>
          <w:sz w:val="24"/>
          <w:szCs w:val="24"/>
        </w:rPr>
        <w:softHyphen/>
        <w:t>ствует формированию у н</w:t>
      </w:r>
      <w:r>
        <w:rPr>
          <w:sz w:val="24"/>
          <w:szCs w:val="24"/>
        </w:rPr>
        <w:t>их</w:t>
      </w:r>
      <w:r w:rsidRPr="00C46E97">
        <w:rPr>
          <w:sz w:val="24"/>
          <w:szCs w:val="24"/>
        </w:rPr>
        <w:t xml:space="preserve"> чувства вкуса и стиля, создает атмосферу психологиче</w:t>
      </w:r>
      <w:r w:rsidRPr="00C46E97">
        <w:rPr>
          <w:sz w:val="24"/>
          <w:szCs w:val="24"/>
        </w:rPr>
        <w:softHyphen/>
        <w:t>ского комфорта, поднимает настроение, предупреждает стрессовые ситуации, способ</w:t>
      </w:r>
      <w:r w:rsidRPr="00C46E97">
        <w:rPr>
          <w:sz w:val="24"/>
          <w:szCs w:val="24"/>
        </w:rPr>
        <w:softHyphen/>
        <w:t>ствует позитивному восприятию</w:t>
      </w:r>
      <w:r>
        <w:rPr>
          <w:sz w:val="24"/>
          <w:szCs w:val="24"/>
        </w:rPr>
        <w:t xml:space="preserve"> обучающимися </w:t>
      </w:r>
      <w:r w:rsidRPr="00C46E97">
        <w:rPr>
          <w:sz w:val="24"/>
          <w:szCs w:val="24"/>
        </w:rPr>
        <w:t xml:space="preserve"> школы.</w:t>
      </w:r>
    </w:p>
    <w:p w:rsidR="006E0DC8" w:rsidRDefault="00541299" w:rsidP="003E1EBA">
      <w:pPr>
        <w:pStyle w:val="1"/>
        <w:wordWrap/>
        <w:spacing w:before="0"/>
        <w:ind w:firstLine="709"/>
        <w:contextualSpacing/>
        <w:rPr>
          <w:rFonts w:ascii="Times New Roman" w:hAnsi="Times New Roman"/>
          <w:bCs/>
          <w:iCs/>
          <w:color w:val="000000"/>
          <w:w w:val="0"/>
          <w:sz w:val="24"/>
          <w:lang w:val="ru-RU"/>
        </w:rPr>
      </w:pPr>
      <w:r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bookmarkStart w:id="18" w:name="_Toc81304365"/>
      <w:bookmarkStart w:id="19" w:name="_Toc83906608"/>
      <w:bookmarkStart w:id="20" w:name="_Toc84518178"/>
      <w:r w:rsidRPr="00541299">
        <w:rPr>
          <w:rFonts w:ascii="Times New Roman" w:hAnsi="Times New Roman"/>
          <w:bCs/>
          <w:iCs/>
          <w:color w:val="000000"/>
          <w:w w:val="0"/>
          <w:sz w:val="24"/>
          <w:lang w:val="ru-RU"/>
        </w:rPr>
        <w:t>Реализация воспитательного потенциала предметно-пространственной среды предусматривает:</w:t>
      </w:r>
      <w:bookmarkEnd w:id="18"/>
      <w:bookmarkEnd w:id="19"/>
      <w:bookmarkEnd w:id="20"/>
      <w:r w:rsidRPr="00541299">
        <w:rPr>
          <w:rFonts w:ascii="Times New Roman" w:hAnsi="Times New Roman"/>
          <w:bCs/>
          <w:iCs/>
          <w:color w:val="000000"/>
          <w:w w:val="0"/>
          <w:sz w:val="24"/>
          <w:lang w:val="ru-RU"/>
        </w:rPr>
        <w:t xml:space="preserve"> </w:t>
      </w:r>
    </w:p>
    <w:p w:rsidR="00541299" w:rsidRPr="006E0DC8" w:rsidRDefault="006E0DC8" w:rsidP="003E1EBA">
      <w:pPr>
        <w:pStyle w:val="1"/>
        <w:wordWrap/>
        <w:spacing w:before="0"/>
        <w:ind w:firstLine="709"/>
        <w:contextualSpacing/>
        <w:rPr>
          <w:rFonts w:ascii="Times New Roman" w:hAnsi="Times New Roman"/>
          <w:bCs/>
          <w:iCs/>
          <w:color w:val="000000"/>
          <w:w w:val="0"/>
          <w:sz w:val="24"/>
          <w:lang w:val="ru-RU"/>
        </w:rPr>
      </w:pPr>
      <w:r>
        <w:rPr>
          <w:rFonts w:ascii="Times New Roman" w:hAnsi="Times New Roman"/>
          <w:bCs/>
          <w:iCs/>
          <w:color w:val="000000"/>
          <w:w w:val="0"/>
          <w:sz w:val="24"/>
          <w:lang w:val="ru-RU"/>
        </w:rPr>
        <w:t>-</w:t>
      </w:r>
      <w:r w:rsidR="00541299" w:rsidRPr="006E0DC8">
        <w:rPr>
          <w:rFonts w:ascii="Times New Roman" w:hAnsi="Times New Roman"/>
          <w:bCs/>
          <w:iCs/>
          <w:color w:val="000000"/>
          <w:w w:val="0"/>
          <w:sz w:val="24"/>
          <w:lang w:val="ru-RU"/>
        </w:rPr>
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:rsidR="00541299" w:rsidRPr="00541299" w:rsidRDefault="00541299" w:rsidP="003E1EBA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изображения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</w:r>
    </w:p>
    <w:p w:rsidR="00541299" w:rsidRPr="00541299" w:rsidRDefault="00541299" w:rsidP="003E1EBA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обучающимися),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</w:p>
    <w:p w:rsidR="00541299" w:rsidRPr="00541299" w:rsidRDefault="00541299" w:rsidP="003E1EBA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</w:p>
    <w:p w:rsidR="00541299" w:rsidRPr="00541299" w:rsidRDefault="00541299" w:rsidP="003E1EBA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:rsidR="00541299" w:rsidRPr="00541299" w:rsidRDefault="00541299" w:rsidP="003E1EBA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звуковое пространство в школе – работа школьного радио, аудио сообщения в школе (звонки, информации, музыка) позитивной духовно-нравственной, гражданско-патриотической воспитательной направленности, исполнение гимна РФ; </w:t>
      </w:r>
    </w:p>
    <w:p w:rsidR="00541299" w:rsidRPr="00541299" w:rsidRDefault="00541299" w:rsidP="003E1EBA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«места гражданского почитания» в помещениях школы или на прилегающей территории для общественно-гражданского почитания лиц, событий истории России</w:t>
      </w:r>
      <w:r w:rsidR="00E275C6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</w:t>
      </w:r>
      <w:r w:rsidR="00281529">
        <w:rPr>
          <w:rFonts w:ascii="Times New Roman" w:hAnsi="Times New Roman" w:cs="Times New Roman"/>
          <w:bCs/>
          <w:iCs/>
          <w:color w:val="000000"/>
          <w:w w:val="0"/>
          <w:sz w:val="24"/>
        </w:rPr>
        <w:t>(</w:t>
      </w: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памятн</w:t>
      </w:r>
      <w:r w:rsidR="0028152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ая </w:t>
      </w: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доск</w:t>
      </w:r>
      <w:r w:rsidR="00281529">
        <w:rPr>
          <w:rFonts w:ascii="Times New Roman" w:hAnsi="Times New Roman" w:cs="Times New Roman"/>
          <w:bCs/>
          <w:iCs/>
          <w:color w:val="000000"/>
          <w:w w:val="0"/>
          <w:sz w:val="24"/>
        </w:rPr>
        <w:t>а на школе</w:t>
      </w:r>
      <w:r w:rsidR="00432B03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«Копия телеграммы – благодарности ученикам </w:t>
      </w:r>
      <w:r w:rsidR="00CB1798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Зырямовской </w:t>
      </w:r>
      <w:r w:rsidR="00432B03">
        <w:rPr>
          <w:rFonts w:ascii="Times New Roman" w:hAnsi="Times New Roman" w:cs="Times New Roman"/>
          <w:bCs/>
          <w:iCs/>
          <w:color w:val="000000"/>
          <w:w w:val="0"/>
          <w:sz w:val="24"/>
        </w:rPr>
        <w:t>школы во время В</w:t>
      </w:r>
      <w:r w:rsidR="008F752A">
        <w:rPr>
          <w:rFonts w:ascii="Times New Roman" w:hAnsi="Times New Roman" w:cs="Times New Roman"/>
          <w:bCs/>
          <w:iCs/>
          <w:color w:val="000000"/>
          <w:w w:val="0"/>
          <w:sz w:val="24"/>
        </w:rPr>
        <w:t>еликой Отечественной войны</w:t>
      </w:r>
      <w:r w:rsidR="00CB1798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от И.В.Сталина</w:t>
      </w:r>
      <w:r w:rsidR="00432B03">
        <w:rPr>
          <w:rFonts w:ascii="Times New Roman" w:hAnsi="Times New Roman" w:cs="Times New Roman"/>
          <w:bCs/>
          <w:iCs/>
          <w:color w:val="000000"/>
          <w:w w:val="0"/>
          <w:sz w:val="24"/>
        </w:rPr>
        <w:t>»</w:t>
      </w:r>
      <w:r w:rsidR="00281529">
        <w:rPr>
          <w:rFonts w:ascii="Times New Roman" w:hAnsi="Times New Roman" w:cs="Times New Roman"/>
          <w:bCs/>
          <w:iCs/>
          <w:color w:val="000000"/>
          <w:w w:val="0"/>
          <w:sz w:val="24"/>
        </w:rPr>
        <w:t>)</w:t>
      </w:r>
      <w:r w:rsidR="00432B03">
        <w:rPr>
          <w:rFonts w:ascii="Times New Roman" w:hAnsi="Times New Roman" w:cs="Times New Roman"/>
          <w:bCs/>
          <w:iCs/>
          <w:color w:val="000000"/>
          <w:w w:val="0"/>
          <w:sz w:val="24"/>
        </w:rPr>
        <w:t>.</w:t>
      </w:r>
    </w:p>
    <w:p w:rsidR="00541299" w:rsidRPr="00541299" w:rsidRDefault="00541299" w:rsidP="003E1EBA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т.п.;</w:t>
      </w:r>
    </w:p>
    <w:p w:rsidR="00541299" w:rsidRPr="00541299" w:rsidRDefault="00541299" w:rsidP="003E1EBA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:rsidR="00541299" w:rsidRPr="00541299" w:rsidRDefault="00541299" w:rsidP="003E1EBA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lastRenderedPageBreak/>
        <w:t xml:space="preserve"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</w:t>
      </w:r>
    </w:p>
    <w:p w:rsidR="00541299" w:rsidRPr="00541299" w:rsidRDefault="00541299" w:rsidP="003E1EBA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создание и поддержание в вестибюле или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:rsidR="00541299" w:rsidRPr="00541299" w:rsidRDefault="00541299" w:rsidP="003E1EBA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благоустройство школьных аудиторий классными руководителями вместе с обучающимся в своих классах;</w:t>
      </w:r>
    </w:p>
    <w:p w:rsidR="00541299" w:rsidRPr="00541299" w:rsidRDefault="00541299" w:rsidP="003E1EBA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событийный дизайн: оформление пространства проведения школьных событий праздников, церемоний, торжественных линеек, творческих вечеров; </w:t>
      </w:r>
    </w:p>
    <w:p w:rsidR="00541299" w:rsidRPr="00541299" w:rsidRDefault="00541299" w:rsidP="003E1EBA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совместная с обучающимися разработка, создание и популяризация символики школы (флаг, гимн, эмблема, логотип, элементы школьного костюма и т.п.), используемой как повседневно, так и в торжественные моменты;</w:t>
      </w:r>
    </w:p>
    <w:p w:rsidR="00541299" w:rsidRPr="00432B03" w:rsidRDefault="00541299" w:rsidP="003E1EBA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акцентирование внимания обучающихся на важных для воспитания ценностях, правилах, традициях, укладе школы (стенды, плакаты, инсталляции и др.). </w:t>
      </w:r>
    </w:p>
    <w:p w:rsidR="00541299" w:rsidRDefault="00541299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color w:val="auto"/>
          <w:sz w:val="24"/>
          <w:lang w:val="ru-RU"/>
        </w:rPr>
      </w:pPr>
      <w:bookmarkStart w:id="21" w:name="_Toc84518179"/>
      <w:r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2.7. Работа с родителями (законными представителями)</w:t>
      </w:r>
      <w:bookmarkEnd w:id="21"/>
      <w:r w:rsidR="00881EE5" w:rsidRPr="00881EE5">
        <w:rPr>
          <w:lang w:val="ru-RU"/>
        </w:rPr>
        <w:t xml:space="preserve"> </w:t>
      </w:r>
      <w:r w:rsidR="00881EE5" w:rsidRPr="00881EE5">
        <w:rPr>
          <w:rFonts w:ascii="Times New Roman" w:hAnsi="Times New Roman"/>
          <w:b/>
          <w:color w:val="auto"/>
          <w:sz w:val="24"/>
          <w:lang w:val="ru-RU"/>
        </w:rPr>
        <w:t>Семьеведение</w:t>
      </w:r>
      <w:r w:rsidR="00881EE5">
        <w:rPr>
          <w:rFonts w:ascii="Times New Roman" w:hAnsi="Times New Roman"/>
          <w:color w:val="auto"/>
          <w:sz w:val="24"/>
          <w:lang w:val="ru-RU"/>
        </w:rPr>
        <w:t>.</w:t>
      </w:r>
    </w:p>
    <w:p w:rsidR="003A3623" w:rsidRPr="003A3623" w:rsidRDefault="0077334B" w:rsidP="003A36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34B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</w:t>
      </w:r>
      <w:r w:rsidRPr="0077334B">
        <w:rPr>
          <w:rFonts w:ascii="Times New Roman" w:hAnsi="Times New Roman" w:cs="Times New Roman"/>
          <w:sz w:val="24"/>
        </w:rPr>
        <w:t>Данный модуль направлен на укрепление основ Семьи, на помощь родителям в воспитании личности, укорененной в отечественных традициях, на формирование единой системы ценностей у детей и взрослых, формирование активной позиции родителей как первых и главных воспитателей своих детей, а также на подготовку детей к созданию семьи один раз и на всю жизнь. В контексте программы «Социокультурные истоки» этот модуль назван «Семьеведение</w:t>
      </w:r>
      <w:r w:rsidRPr="003A3623">
        <w:rPr>
          <w:rFonts w:ascii="Times New Roman" w:hAnsi="Times New Roman" w:cs="Times New Roman"/>
          <w:sz w:val="24"/>
        </w:rPr>
        <w:t xml:space="preserve">». </w:t>
      </w:r>
      <w:r w:rsidR="003A3623" w:rsidRPr="0077334B">
        <w:rPr>
          <w:rFonts w:ascii="Times New Roman" w:hAnsi="Times New Roman" w:cs="Times New Roman"/>
          <w:sz w:val="24"/>
        </w:rPr>
        <w:t>В основной и старшей школе программ</w:t>
      </w:r>
      <w:r w:rsidR="003A3623">
        <w:rPr>
          <w:rFonts w:ascii="Times New Roman" w:hAnsi="Times New Roman" w:cs="Times New Roman"/>
          <w:sz w:val="24"/>
        </w:rPr>
        <w:t>а</w:t>
      </w:r>
      <w:r w:rsidR="003A3623" w:rsidRPr="0077334B">
        <w:rPr>
          <w:rFonts w:ascii="Times New Roman" w:hAnsi="Times New Roman" w:cs="Times New Roman"/>
          <w:sz w:val="24"/>
        </w:rPr>
        <w:t xml:space="preserve"> системных занятий с родителями «Школа родительской любви»</w:t>
      </w:r>
      <w:r w:rsidR="003A3623">
        <w:rPr>
          <w:rFonts w:ascii="Times New Roman" w:hAnsi="Times New Roman" w:cs="Times New Roman"/>
          <w:sz w:val="24"/>
        </w:rPr>
        <w:t xml:space="preserve">. </w:t>
      </w:r>
      <w:r w:rsidR="003A3623" w:rsidRPr="0077334B">
        <w:rPr>
          <w:rFonts w:ascii="Times New Roman" w:hAnsi="Times New Roman" w:cs="Times New Roman"/>
          <w:sz w:val="24"/>
        </w:rPr>
        <w:t xml:space="preserve">Одной из форм сотрудничества с родителями, семьей </w:t>
      </w:r>
      <w:r w:rsidR="003A3623">
        <w:rPr>
          <w:rFonts w:ascii="Times New Roman" w:hAnsi="Times New Roman" w:cs="Times New Roman"/>
          <w:sz w:val="24"/>
        </w:rPr>
        <w:t xml:space="preserve">является </w:t>
      </w:r>
      <w:r w:rsidR="003A3623" w:rsidRPr="0077334B">
        <w:rPr>
          <w:rFonts w:ascii="Times New Roman" w:hAnsi="Times New Roman" w:cs="Times New Roman"/>
          <w:sz w:val="24"/>
        </w:rPr>
        <w:t xml:space="preserve"> проект «Семейное чтение». </w:t>
      </w:r>
      <w:r w:rsidR="003A3623" w:rsidRPr="003A3623">
        <w:rPr>
          <w:rFonts w:ascii="Times New Roman" w:hAnsi="Times New Roman" w:cs="Times New Roman"/>
          <w:sz w:val="24"/>
          <w:szCs w:val="24"/>
        </w:rPr>
        <w:t>В основе работы с родителями - социокультурные и духовно-нравственные ценности, позволяющие развивать духовно-нравственную основу личности каждого, приобретать коммуникативные, управленческие навыки, приходить к согласию, слушать и слышать друг друга, принимать совместные решения.</w:t>
      </w:r>
    </w:p>
    <w:p w:rsidR="00541299" w:rsidRPr="00541299" w:rsidRDefault="003A3623" w:rsidP="003A362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Реализация воспитательного потенциала </w:t>
      </w:r>
      <w:r w:rsidR="00541299"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работы с родителями предусматривает:</w:t>
      </w:r>
    </w:p>
    <w:p w:rsidR="00541299" w:rsidRPr="00541299" w:rsidRDefault="00541299" w:rsidP="003E1EB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создание и работу родительского комитета, участвующего в управлении классом и школой;</w:t>
      </w:r>
    </w:p>
    <w:p w:rsidR="00541299" w:rsidRPr="00541299" w:rsidRDefault="00541299" w:rsidP="003E1EB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родительские собрания в классах, общешкольные собрания;</w:t>
      </w:r>
    </w:p>
    <w:p w:rsidR="00541299" w:rsidRPr="00541299" w:rsidRDefault="00541299" w:rsidP="003E1EB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родительские дни, в которые родители могут посещать уроки и внеурочные занятия;</w:t>
      </w:r>
    </w:p>
    <w:p w:rsidR="00541299" w:rsidRPr="00541299" w:rsidRDefault="00541299" w:rsidP="003E1EB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:rsidR="00541299" w:rsidRPr="00541299" w:rsidRDefault="00541299" w:rsidP="003E1EB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семейный всеобуч</w:t>
      </w:r>
      <w:r w:rsidR="006E0DC8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«Школа родительской ответственности»</w:t>
      </w: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, на котором родители получа</w:t>
      </w:r>
      <w:r w:rsidR="006E0DC8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ют </w:t>
      </w: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541299" w:rsidRPr="00541299" w:rsidRDefault="00541299" w:rsidP="003E1EB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541299" w:rsidRPr="00541299" w:rsidRDefault="00541299" w:rsidP="003E1EB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привлечение специалистов, представителей государственных органов, по запросу родителей, для решения проблемных и конфликтных ситуаций;</w:t>
      </w:r>
    </w:p>
    <w:p w:rsidR="00541299" w:rsidRPr="00541299" w:rsidRDefault="00541299" w:rsidP="003E1EB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участие родителей в психолого-педагогических консилиумах, собираемых в острых проблемных ситуациях, связанных с обучением и воспитанием конкретного обучающегося, групп обучающихся;</w:t>
      </w:r>
    </w:p>
    <w:p w:rsidR="00541299" w:rsidRPr="00541299" w:rsidRDefault="00541299" w:rsidP="003E1EB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:rsidR="00541299" w:rsidRPr="00541299" w:rsidRDefault="00541299" w:rsidP="003E1EBA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при наличии среди обучающихся детей-сирот, оставшихся без попечения </w:t>
      </w: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lastRenderedPageBreak/>
        <w:t>родителей, приёмных детей целевое взаимодействие с их законными представителями (родителями, воспитателями, другими ответственными взрослыми и т.д.), в том числе по индивидуальным планам наблюдения, деятельности по вопросам их поддержки, адаптации, воспитания.</w:t>
      </w:r>
    </w:p>
    <w:p w:rsidR="00541299" w:rsidRPr="00541299" w:rsidRDefault="00541299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</w:rPr>
      </w:pPr>
    </w:p>
    <w:p w:rsidR="00541299" w:rsidRPr="00541299" w:rsidRDefault="00541299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2" w:name="_Toc84518180"/>
      <w:r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2.8. Самоуправление</w:t>
      </w:r>
      <w:bookmarkEnd w:id="22"/>
    </w:p>
    <w:p w:rsidR="000046E7" w:rsidRDefault="00541299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w w:val="0"/>
          <w:sz w:val="24"/>
          <w:szCs w:val="28"/>
        </w:rPr>
        <w:t xml:space="preserve">В соответствии с </w:t>
      </w:r>
      <w:r w:rsidRPr="00541299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 xml:space="preserve">Федеральным законом от 29.12.2012 № 273-ФЗ «Об образовании в Российской Федерации» </w:t>
      </w:r>
      <w:r w:rsidRPr="00541299">
        <w:rPr>
          <w:rFonts w:ascii="Times New Roman" w:hAnsi="Times New Roman" w:cs="Times New Roman"/>
          <w:bCs/>
          <w:iCs/>
          <w:w w:val="0"/>
          <w:sz w:val="24"/>
          <w:szCs w:val="28"/>
        </w:rPr>
        <w:t xml:space="preserve">обучающиеся имеют право на </w:t>
      </w:r>
      <w:r w:rsidRPr="0054129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участие в управлении образовательной организацией в порядке, установленном ее уставом (статья 34 пункт 17). Это право обучающиеся могут реализовать через систему ученического самоуправления, а именно через создание </w:t>
      </w:r>
      <w:r w:rsidRPr="00541299">
        <w:rPr>
          <w:rFonts w:ascii="Times New Roman" w:hAnsi="Times New Roman" w:cs="Times New Roman"/>
          <w:color w:val="000000"/>
          <w:sz w:val="24"/>
          <w:szCs w:val="28"/>
        </w:rPr>
        <w:t xml:space="preserve">по инициативе обучающихся совета обучающихся (ст. 26 п. 6 </w:t>
      </w:r>
      <w:r w:rsidRPr="00541299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Федерального закона от 29.12.2012 № 273-ФЗ «Об образовании в Российской Федерации»</w:t>
      </w:r>
      <w:r w:rsidRPr="00541299">
        <w:rPr>
          <w:rFonts w:ascii="Times New Roman" w:hAnsi="Times New Roman" w:cs="Times New Roman"/>
          <w:color w:val="000000"/>
          <w:sz w:val="24"/>
          <w:szCs w:val="28"/>
        </w:rPr>
        <w:t>).</w:t>
      </w:r>
      <w:r w:rsidR="000046E7" w:rsidRPr="000046E7">
        <w:rPr>
          <w:rFonts w:ascii="Times New Roman" w:hAnsi="Times New Roman" w:cs="Times New Roman"/>
          <w:bCs/>
          <w:iCs/>
          <w:w w:val="0"/>
          <w:sz w:val="24"/>
        </w:rPr>
        <w:t xml:space="preserve"> </w:t>
      </w:r>
    </w:p>
    <w:p w:rsidR="000046E7" w:rsidRPr="00541299" w:rsidRDefault="000046E7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w w:val="0"/>
          <w:sz w:val="24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:rsidR="000046E7" w:rsidRPr="00541299" w:rsidRDefault="000046E7" w:rsidP="003E1EBA">
      <w:pPr>
        <w:pStyle w:val="a6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ind w:left="0" w:firstLine="709"/>
        <w:contextualSpacing/>
        <w:rPr>
          <w:rFonts w:ascii="Times New Roman"/>
          <w:bCs/>
          <w:iCs/>
          <w:w w:val="0"/>
          <w:sz w:val="24"/>
        </w:rPr>
      </w:pPr>
      <w:r w:rsidRPr="00541299">
        <w:rPr>
          <w:rFonts w:ascii="Times New Roman"/>
          <w:bCs/>
          <w:iCs/>
          <w:w w:val="0"/>
          <w:sz w:val="24"/>
        </w:rPr>
        <w:t>обеспечение деятельности совета обучающихся, избранного путем прямых выборов в общеобразовательной организации, по направлениям работы;</w:t>
      </w:r>
    </w:p>
    <w:p w:rsidR="000046E7" w:rsidRPr="00541299" w:rsidRDefault="000046E7" w:rsidP="003E1EBA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541299">
        <w:rPr>
          <w:rFonts w:ascii="Times New Roman" w:hAnsi="Times New Roman" w:cs="Times New Roman"/>
          <w:sz w:val="24"/>
        </w:rPr>
        <w:t xml:space="preserve"> представление интересов обучающихся в процессе управления общеобразовательной организаций, </w:t>
      </w:r>
    </w:p>
    <w:p w:rsidR="000046E7" w:rsidRPr="00541299" w:rsidRDefault="000046E7" w:rsidP="003E1EBA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541299">
        <w:rPr>
          <w:rFonts w:ascii="Times New Roman" w:hAnsi="Times New Roman" w:cs="Times New Roman"/>
          <w:sz w:val="24"/>
        </w:rPr>
        <w:t>защита прав обучающихся;</w:t>
      </w:r>
    </w:p>
    <w:p w:rsidR="000046E7" w:rsidRPr="00541299" w:rsidRDefault="000046E7" w:rsidP="003E1EBA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541299">
        <w:rPr>
          <w:rFonts w:ascii="Times New Roman" w:hAnsi="Times New Roman" w:cs="Times New Roman"/>
          <w:sz w:val="24"/>
        </w:rPr>
        <w:t>участие в разработке, обсуждении и реализации рабочей программы воспитания в общеобразовательной организации;</w:t>
      </w:r>
    </w:p>
    <w:p w:rsidR="000046E7" w:rsidRPr="00541299" w:rsidRDefault="000046E7" w:rsidP="003E1EBA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541299">
        <w:rPr>
          <w:rFonts w:ascii="Times New Roman" w:hAnsi="Times New Roman" w:cs="Times New Roman"/>
          <w:sz w:val="24"/>
        </w:rPr>
        <w:t>объединение усилий совета обучающихся, педагогов и родителей (</w:t>
      </w: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законных представителей)</w:t>
      </w:r>
      <w:r w:rsidRPr="00541299">
        <w:rPr>
          <w:rFonts w:ascii="Times New Roman" w:hAnsi="Times New Roman" w:cs="Times New Roman"/>
          <w:sz w:val="24"/>
        </w:rPr>
        <w:t xml:space="preserve"> по реализации законных интересов обучающихся в процессе обучения в общеобразовательной организации;</w:t>
      </w:r>
    </w:p>
    <w:p w:rsidR="00541299" w:rsidRPr="000046E7" w:rsidRDefault="000046E7" w:rsidP="003E1EBA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iCs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w w:val="0"/>
          <w:sz w:val="24"/>
        </w:rPr>
        <w:t>участие советов обучающихся в анализе результатов воспитательной деятельности в школе с учетом их возраста;</w:t>
      </w:r>
    </w:p>
    <w:p w:rsidR="000046E7" w:rsidRDefault="000046E7" w:rsidP="003E1EB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9E16E1">
        <w:rPr>
          <w:rFonts w:ascii="Times New Roman" w:hAnsi="Times New Roman" w:cs="Times New Roman"/>
          <w:iCs/>
          <w:color w:val="000000"/>
          <w:w w:val="0"/>
          <w:sz w:val="24"/>
        </w:rPr>
        <w:t xml:space="preserve">Действующее на базе школы детское общественное объединение (первичное отделение РДШ)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Российского движения школьников. Его правовой основой является ФЗ от 19.05.1995 N 82-ФЗ (ред. От 20.12.2017) «Об общественных объединениях» (ст. 5). </w:t>
      </w:r>
    </w:p>
    <w:p w:rsidR="000046E7" w:rsidRPr="00C46E97" w:rsidRDefault="000046E7" w:rsidP="003E1EBA">
      <w:pPr>
        <w:pStyle w:val="5"/>
        <w:shd w:val="clear" w:color="auto" w:fill="auto"/>
        <w:spacing w:line="240" w:lineRule="auto"/>
        <w:ind w:left="23" w:right="23" w:firstLine="720"/>
        <w:contextualSpacing/>
        <w:jc w:val="both"/>
        <w:rPr>
          <w:sz w:val="24"/>
          <w:szCs w:val="24"/>
        </w:rPr>
      </w:pPr>
      <w:r w:rsidRPr="00C46E97">
        <w:rPr>
          <w:sz w:val="24"/>
          <w:szCs w:val="24"/>
        </w:rPr>
        <w:t>Деятельность школьного отделения РДШ направлена на воспитание подрастаю</w:t>
      </w:r>
      <w:r w:rsidRPr="00C46E97">
        <w:rPr>
          <w:sz w:val="24"/>
          <w:szCs w:val="24"/>
        </w:rPr>
        <w:softHyphen/>
        <w:t>щего поколения, развитие детей на основе их интересов и потребностей, а также орга</w:t>
      </w:r>
      <w:r w:rsidRPr="00C46E97">
        <w:rPr>
          <w:sz w:val="24"/>
          <w:szCs w:val="24"/>
        </w:rPr>
        <w:softHyphen/>
        <w:t>низацию досуга и занятости школьников. Участником школьного отделения РДШ мо</w:t>
      </w:r>
      <w:r w:rsidRPr="00C46E97">
        <w:rPr>
          <w:sz w:val="24"/>
          <w:szCs w:val="24"/>
        </w:rPr>
        <w:softHyphen/>
        <w:t>жет стать любой школьник старше 8 лет. Дети и родители самостоятельно принимают решение об участии в проектах РДШ.</w:t>
      </w:r>
    </w:p>
    <w:p w:rsidR="000046E7" w:rsidRPr="00C46E97" w:rsidRDefault="00BC3C0D" w:rsidP="003E1EBA">
      <w:pPr>
        <w:pStyle w:val="5"/>
        <w:shd w:val="clear" w:color="auto" w:fill="auto"/>
        <w:tabs>
          <w:tab w:val="left" w:pos="726"/>
        </w:tabs>
        <w:spacing w:line="240" w:lineRule="auto"/>
        <w:ind w:right="2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046E7" w:rsidRPr="00C46E97">
        <w:rPr>
          <w:sz w:val="24"/>
          <w:szCs w:val="24"/>
        </w:rPr>
        <w:t>РДШ развивает социальную направленность личности обучающегося, привле</w:t>
      </w:r>
      <w:r w:rsidR="000046E7" w:rsidRPr="00C46E97">
        <w:rPr>
          <w:sz w:val="24"/>
          <w:szCs w:val="24"/>
        </w:rPr>
        <w:softHyphen/>
        <w:t>кает школьников к различным видам активности</w:t>
      </w:r>
      <w:r w:rsidR="00CB1798">
        <w:rPr>
          <w:sz w:val="24"/>
          <w:szCs w:val="24"/>
        </w:rPr>
        <w:t>:  военно-спортивный клуб «Убойная с</w:t>
      </w:r>
      <w:r w:rsidR="00DC7D9F">
        <w:rPr>
          <w:sz w:val="24"/>
          <w:szCs w:val="24"/>
        </w:rPr>
        <w:t>ила</w:t>
      </w:r>
      <w:r w:rsidR="000046E7">
        <w:rPr>
          <w:sz w:val="24"/>
          <w:szCs w:val="24"/>
        </w:rPr>
        <w:t xml:space="preserve">», </w:t>
      </w:r>
      <w:r w:rsidR="000046E7" w:rsidRPr="00C46E97">
        <w:rPr>
          <w:sz w:val="24"/>
          <w:szCs w:val="24"/>
        </w:rPr>
        <w:t xml:space="preserve"> </w:t>
      </w:r>
      <w:r w:rsidR="000046E7">
        <w:rPr>
          <w:sz w:val="24"/>
          <w:szCs w:val="24"/>
        </w:rPr>
        <w:t>объединение «Ю</w:t>
      </w:r>
      <w:r w:rsidR="000046E7" w:rsidRPr="00C46E97">
        <w:rPr>
          <w:sz w:val="24"/>
          <w:szCs w:val="24"/>
        </w:rPr>
        <w:t>ны</w:t>
      </w:r>
      <w:r w:rsidR="000046E7">
        <w:rPr>
          <w:sz w:val="24"/>
          <w:szCs w:val="24"/>
        </w:rPr>
        <w:t>е</w:t>
      </w:r>
      <w:r w:rsidR="000046E7" w:rsidRPr="00C46E97">
        <w:rPr>
          <w:sz w:val="24"/>
          <w:szCs w:val="24"/>
        </w:rPr>
        <w:t xml:space="preserve"> инспектор</w:t>
      </w:r>
      <w:r w:rsidR="000046E7">
        <w:rPr>
          <w:sz w:val="24"/>
          <w:szCs w:val="24"/>
        </w:rPr>
        <w:t>ы</w:t>
      </w:r>
      <w:r w:rsidR="000046E7" w:rsidRPr="00C46E97">
        <w:rPr>
          <w:sz w:val="24"/>
          <w:szCs w:val="24"/>
        </w:rPr>
        <w:t xml:space="preserve"> дорожного движения</w:t>
      </w:r>
      <w:r w:rsidR="00DC7D9F">
        <w:rPr>
          <w:sz w:val="24"/>
          <w:szCs w:val="24"/>
        </w:rPr>
        <w:t>»</w:t>
      </w:r>
      <w:r w:rsidR="000046E7" w:rsidRPr="00C46E97">
        <w:rPr>
          <w:sz w:val="24"/>
          <w:szCs w:val="24"/>
        </w:rPr>
        <w:t>,</w:t>
      </w:r>
      <w:r w:rsidR="00DC7D9F">
        <w:rPr>
          <w:sz w:val="24"/>
          <w:szCs w:val="24"/>
        </w:rPr>
        <w:t xml:space="preserve"> «Школьный спортивный клуб»</w:t>
      </w:r>
      <w:r w:rsidR="000046E7" w:rsidRPr="00C46E97">
        <w:rPr>
          <w:sz w:val="24"/>
          <w:szCs w:val="24"/>
        </w:rPr>
        <w:t>; создани</w:t>
      </w:r>
      <w:r>
        <w:rPr>
          <w:sz w:val="24"/>
          <w:szCs w:val="24"/>
        </w:rPr>
        <w:t>е</w:t>
      </w:r>
      <w:r w:rsidR="000046E7" w:rsidRPr="00C46E97">
        <w:rPr>
          <w:sz w:val="24"/>
          <w:szCs w:val="24"/>
        </w:rPr>
        <w:t xml:space="preserve"> и поддержк</w:t>
      </w:r>
      <w:r>
        <w:rPr>
          <w:sz w:val="24"/>
          <w:szCs w:val="24"/>
        </w:rPr>
        <w:t>а</w:t>
      </w:r>
      <w:r w:rsidR="000046E7" w:rsidRPr="00C46E97">
        <w:rPr>
          <w:sz w:val="24"/>
          <w:szCs w:val="24"/>
        </w:rPr>
        <w:t xml:space="preserve"> интернет-странички школы и РДШ в </w:t>
      </w:r>
      <w:r w:rsidR="000046E7">
        <w:rPr>
          <w:sz w:val="24"/>
          <w:szCs w:val="24"/>
        </w:rPr>
        <w:t xml:space="preserve"> </w:t>
      </w:r>
      <w:r w:rsidR="000046E7">
        <w:rPr>
          <w:sz w:val="24"/>
          <w:szCs w:val="24"/>
          <w:lang w:val="en-US"/>
        </w:rPr>
        <w:t>VK</w:t>
      </w:r>
      <w:r w:rsidR="000046E7">
        <w:rPr>
          <w:sz w:val="24"/>
          <w:szCs w:val="24"/>
        </w:rPr>
        <w:t>.</w:t>
      </w:r>
    </w:p>
    <w:p w:rsidR="000046E7" w:rsidRPr="00C46E97" w:rsidRDefault="000046E7" w:rsidP="003E1EBA">
      <w:pPr>
        <w:pStyle w:val="5"/>
        <w:shd w:val="clear" w:color="auto" w:fill="auto"/>
        <w:spacing w:line="240" w:lineRule="auto"/>
        <w:ind w:left="23" w:right="23" w:firstLine="780"/>
        <w:contextualSpacing/>
        <w:jc w:val="both"/>
        <w:rPr>
          <w:sz w:val="24"/>
          <w:szCs w:val="24"/>
        </w:rPr>
      </w:pPr>
      <w:r w:rsidRPr="00C46E97">
        <w:rPr>
          <w:sz w:val="24"/>
          <w:szCs w:val="24"/>
        </w:rPr>
        <w:t xml:space="preserve"> формирует благоприятный микро</w:t>
      </w:r>
      <w:r w:rsidRPr="00C46E97">
        <w:rPr>
          <w:sz w:val="24"/>
          <w:szCs w:val="24"/>
        </w:rPr>
        <w:softHyphen/>
        <w:t>климат для детей в школе, семье, ближайшем социальном окружении.</w:t>
      </w:r>
    </w:p>
    <w:p w:rsidR="00541299" w:rsidRPr="00B27EE8" w:rsidRDefault="00541299" w:rsidP="003E1EBA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w w:val="0"/>
          <w:sz w:val="24"/>
        </w:rPr>
      </w:pPr>
    </w:p>
    <w:p w:rsidR="00541299" w:rsidRPr="00541299" w:rsidRDefault="00541299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3" w:name="_Toc84518181"/>
      <w:r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2.9. Профилактика и безопасность</w:t>
      </w:r>
      <w:bookmarkEnd w:id="23"/>
    </w:p>
    <w:p w:rsidR="00541299" w:rsidRPr="00541299" w:rsidRDefault="00541299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 xml:space="preserve">Профилактика девиантного поведения обучающихся, конфликтов между обучающимися, обучающимися и педагогами –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 </w:t>
      </w:r>
    </w:p>
    <w:p w:rsidR="00541299" w:rsidRPr="00541299" w:rsidRDefault="00541299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541299" w:rsidRPr="00541299" w:rsidRDefault="00541299" w:rsidP="003E1EBA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lastRenderedPageBreak/>
        <w:t xml:space="preserve">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41299" w:rsidRPr="00541299" w:rsidRDefault="00541299" w:rsidP="003E1EBA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регулярное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541299" w:rsidRPr="00541299" w:rsidRDefault="00541299" w:rsidP="003E1EBA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 xml:space="preserve">проведение коррекционной работы с обучающимся групп риска силами педагогического коллектива и с привлечением сторонних специалистов (психологов, конфликтологов, работников социальных служб, правоохранительных органов, опеки и т.д.); </w:t>
      </w:r>
    </w:p>
    <w:p w:rsidR="00541299" w:rsidRPr="00541299" w:rsidRDefault="00541299" w:rsidP="003E1EBA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541299" w:rsidRPr="00541299" w:rsidRDefault="00541299" w:rsidP="003E1EBA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т.д.);</w:t>
      </w:r>
    </w:p>
    <w:p w:rsidR="00541299" w:rsidRPr="00541299" w:rsidRDefault="00541299" w:rsidP="003E1EBA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541299" w:rsidRPr="00541299" w:rsidRDefault="00541299" w:rsidP="003E1EBA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 xml:space="preserve"> 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541299" w:rsidRPr="00541299" w:rsidRDefault="00541299" w:rsidP="003E1EBA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 xml:space="preserve">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:rsidR="00541299" w:rsidRPr="001B7BAC" w:rsidRDefault="00541299" w:rsidP="003E1EBA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</w:t>
      </w:r>
    </w:p>
    <w:p w:rsidR="00541299" w:rsidRPr="00541299" w:rsidRDefault="00541299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4" w:name="_Toc84518182"/>
      <w:r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2.10. Социальное партнерство</w:t>
      </w:r>
      <w:bookmarkEnd w:id="24"/>
    </w:p>
    <w:p w:rsidR="00541299" w:rsidRPr="00541299" w:rsidRDefault="00541299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Школа взаимодействует</w:t>
      </w: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с другими образовательными организациями, организациями культуры и спорта,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общественными объединениями, традиционными религиозными организациями народов России (</w:t>
      </w:r>
      <w:r w:rsidR="001B7BAC">
        <w:rPr>
          <w:rFonts w:ascii="Times New Roman" w:hAnsi="Times New Roman" w:cs="Times New Roman"/>
          <w:color w:val="000000"/>
          <w:w w:val="0"/>
          <w:sz w:val="24"/>
        </w:rPr>
        <w:t>православие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), разделяющими в своей деятельности цель и задачи воспитания, ценности и традиции уклада школы. </w:t>
      </w:r>
    </w:p>
    <w:p w:rsidR="00541299" w:rsidRPr="00541299" w:rsidRDefault="00541299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Реализация воспитательного потенциала социального партнерства школы предусматривает:</w:t>
      </w:r>
    </w:p>
    <w:p w:rsidR="00541299" w:rsidRPr="00541299" w:rsidRDefault="00541299" w:rsidP="003E1EBA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</w:t>
      </w:r>
    </w:p>
    <w:p w:rsidR="00541299" w:rsidRPr="00541299" w:rsidRDefault="00541299" w:rsidP="003E1EBA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541299" w:rsidRPr="00541299" w:rsidRDefault="00541299" w:rsidP="003E1EBA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lastRenderedPageBreak/>
        <w:t>проведение на базе организаций-партнеров отдельных уроков, занятий, внешкольных мероприятий, акций воспитательной направленности при соблюдении требований законодательства Российской Федерации;</w:t>
      </w:r>
    </w:p>
    <w:p w:rsidR="00541299" w:rsidRPr="00541299" w:rsidRDefault="00541299" w:rsidP="003E1EBA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открытые дискуссионные площадки (детские, педагогические, родительские, совместные), на которые приглашаются представители организаций-партнеров, на которых обсуждаются актуальные проблемы, касающиеся жизни школы, муниципального образования, региона, страны; </w:t>
      </w:r>
    </w:p>
    <w:p w:rsidR="00541299" w:rsidRPr="001B7BAC" w:rsidRDefault="00541299" w:rsidP="003E1EBA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социальные проекты, совместно разрабатываемые и реализуемые обучающимися,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541299" w:rsidRPr="00541299" w:rsidRDefault="00541299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5" w:name="_Toc84518183"/>
      <w:r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2.11. Профориентация </w:t>
      </w:r>
      <w:bookmarkEnd w:id="25"/>
    </w:p>
    <w:p w:rsidR="003A3623" w:rsidRPr="00365922" w:rsidRDefault="003A3623" w:rsidP="003A3623">
      <w:pPr>
        <w:pStyle w:val="3"/>
        <w:shd w:val="clear" w:color="auto" w:fill="auto"/>
        <w:spacing w:before="0" w:after="0" w:line="341" w:lineRule="exact"/>
        <w:ind w:left="20" w:right="20" w:firstLine="700"/>
        <w:jc w:val="both"/>
        <w:rPr>
          <w:sz w:val="24"/>
          <w:szCs w:val="24"/>
        </w:rPr>
      </w:pPr>
      <w:r w:rsidRPr="00541299">
        <w:rPr>
          <w:iCs/>
          <w:w w:val="0"/>
          <w:sz w:val="24"/>
        </w:rPr>
        <w:t xml:space="preserve"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</w:t>
      </w:r>
      <w:r w:rsidRPr="00365922">
        <w:rPr>
          <w:sz w:val="24"/>
          <w:szCs w:val="24"/>
        </w:rPr>
        <w:t>Программа «Социокультурные истоки» закладывает ценностную основу профориентации и делает это непрерывно - с дошкольного образования по 11 класс, так как главная смысловая линия «Истоков» - служение Отечеству. В каждой истоковской теме показывается главный жизненный ориентир, связанный с</w:t>
      </w:r>
      <w:r>
        <w:rPr>
          <w:sz w:val="24"/>
          <w:szCs w:val="24"/>
        </w:rPr>
        <w:t xml:space="preserve">  </w:t>
      </w:r>
      <w:r w:rsidRPr="00365922">
        <w:rPr>
          <w:sz w:val="24"/>
          <w:szCs w:val="24"/>
        </w:rPr>
        <w:t>выбором жизненного пути, главного дела жизни - труда, профессии, в которой сегодняшние школьники будут служить нашему Отечеству.</w:t>
      </w:r>
    </w:p>
    <w:p w:rsidR="00541299" w:rsidRPr="00541299" w:rsidRDefault="00541299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Реализация воспитательного потенциала профориентационной работы школы предусматривает:</w:t>
      </w:r>
    </w:p>
    <w:p w:rsidR="00541299" w:rsidRPr="00541299" w:rsidRDefault="00541299" w:rsidP="003E1EBA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профориентационные игры: симуляции, деловые игры, квесты,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:rsidR="00541299" w:rsidRPr="00541299" w:rsidRDefault="00541299" w:rsidP="003E1EBA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циклы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541299" w:rsidRPr="00541299" w:rsidRDefault="00541299" w:rsidP="003E1EBA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экскурсии на предприятия города, дающие начальные представления о существующих профессиях и условиях работы;</w:t>
      </w:r>
    </w:p>
    <w:p w:rsidR="00541299" w:rsidRPr="00541299" w:rsidRDefault="00541299" w:rsidP="003E1EBA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541299" w:rsidRPr="00541299" w:rsidRDefault="00541299" w:rsidP="003E1EBA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организация на базе пришкольного детского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541299" w:rsidRPr="00541299" w:rsidRDefault="00541299" w:rsidP="003E1EBA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 курсов по интересующим профессиям и направлениям профессионального образования;</w:t>
      </w:r>
    </w:p>
    <w:p w:rsidR="00541299" w:rsidRPr="00541299" w:rsidRDefault="00541299" w:rsidP="003E1EBA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участие в работе всероссийских профориентационных проектов;</w:t>
      </w:r>
    </w:p>
    <w:p w:rsidR="00541299" w:rsidRPr="00541299" w:rsidRDefault="00541299" w:rsidP="003E1EBA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индивидуальные консультации 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:rsidR="00541299" w:rsidRPr="00541299" w:rsidRDefault="00541299" w:rsidP="003E1EBA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 xml:space="preserve">освоение обучающимися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 </w:t>
      </w:r>
    </w:p>
    <w:p w:rsidR="0077334B" w:rsidRDefault="0077334B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>
        <w:lastRenderedPageBreak/>
        <w:t xml:space="preserve">     </w:t>
      </w:r>
      <w:r w:rsidRPr="0077334B">
        <w:rPr>
          <w:rFonts w:ascii="Times New Roman" w:hAnsi="Times New Roman" w:cs="Times New Roman"/>
          <w:sz w:val="24"/>
        </w:rPr>
        <w:t>Главный акцент в работе с учениками – ориентировать их не на «успехах», а на осмысление собственного предназначения в этом мире, на служение Отечеству словом и делом.</w:t>
      </w:r>
    </w:p>
    <w:p w:rsidR="00BC3C0D" w:rsidRPr="00D125EA" w:rsidRDefault="00BC3C0D" w:rsidP="003E1EBA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</w:rPr>
      </w:pPr>
      <w:r w:rsidRPr="00A073D2">
        <w:rPr>
          <w:rFonts w:ascii="Times New Roman" w:hAnsi="Times New Roman" w:cs="Times New Roman"/>
          <w:b/>
          <w:iCs/>
          <w:sz w:val="24"/>
        </w:rPr>
        <w:t xml:space="preserve">Модуль </w:t>
      </w:r>
      <w:r w:rsidR="00C730AC">
        <w:rPr>
          <w:rFonts w:ascii="Times New Roman" w:hAnsi="Times New Roman" w:cs="Times New Roman"/>
          <w:b/>
          <w:iCs/>
          <w:sz w:val="24"/>
        </w:rPr>
        <w:t>2.12</w:t>
      </w:r>
      <w:r w:rsidRPr="00A073D2">
        <w:rPr>
          <w:rFonts w:ascii="Times New Roman" w:eastAsia="Times New Roman" w:hAnsi="Times New Roman" w:cs="Times New Roman"/>
          <w:b/>
          <w:iCs/>
          <w:sz w:val="24"/>
        </w:rPr>
        <w:t xml:space="preserve">. </w:t>
      </w:r>
      <w:r w:rsidRPr="00D125EA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>Школьный музей</w:t>
      </w:r>
      <w:r w:rsidRPr="00D125EA">
        <w:rPr>
          <w:rFonts w:ascii="Times New Roman" w:hAnsi="Times New Roman" w:cs="Times New Roman"/>
          <w:b/>
          <w:sz w:val="24"/>
        </w:rPr>
        <w:t>»</w:t>
      </w:r>
    </w:p>
    <w:p w:rsidR="00BC3C0D" w:rsidRPr="00D125EA" w:rsidRDefault="00BC3C0D" w:rsidP="003E1EBA">
      <w:pPr>
        <w:tabs>
          <w:tab w:val="left" w:pos="885"/>
        </w:tabs>
        <w:spacing w:after="0" w:line="240" w:lineRule="auto"/>
        <w:ind w:right="1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5EA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</w:t>
      </w:r>
      <w:r w:rsidRPr="00D125EA">
        <w:rPr>
          <w:rFonts w:ascii="Times New Roman" w:hAnsi="Times New Roman" w:cs="Times New Roman"/>
          <w:sz w:val="24"/>
        </w:rPr>
        <w:t xml:space="preserve">  Школьный </w:t>
      </w:r>
      <w:r w:rsidR="008844AA">
        <w:rPr>
          <w:rFonts w:ascii="Times New Roman" w:hAnsi="Times New Roman" w:cs="Times New Roman"/>
          <w:sz w:val="24"/>
        </w:rPr>
        <w:t xml:space="preserve">краеведческий </w:t>
      </w:r>
      <w:r w:rsidRPr="00D125EA">
        <w:rPr>
          <w:rFonts w:ascii="Times New Roman" w:hAnsi="Times New Roman" w:cs="Times New Roman"/>
          <w:sz w:val="24"/>
        </w:rPr>
        <w:t xml:space="preserve">музей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5EA">
        <w:rPr>
          <w:rFonts w:ascii="Times New Roman" w:hAnsi="Times New Roman" w:cs="Times New Roman"/>
          <w:sz w:val="24"/>
        </w:rPr>
        <w:t>— это объединение по интересам, куда дети приходят добровольно, по велению своей души. И поэтому особенно важно то, что в музейной деятельности педагог и обучающийся работают вместе, сотрудничают, взаимно обогащают друг друга, учатся друг у друга. Работа в музее воспитывает ребят, учит видеть и ценить детали, делать выводы, помогает стать более собранным, ответственным, активным. Музей во многом помогает определить собственную позицию, выработать нравственные принципы, определиться в выборе профессии. Музей школы – особое пространство истории и культуры, позволяющее организовать учебно</w:t>
      </w:r>
      <w:r>
        <w:rPr>
          <w:rFonts w:ascii="Times New Roman" w:hAnsi="Times New Roman" w:cs="Times New Roman"/>
          <w:sz w:val="24"/>
        </w:rPr>
        <w:t>-</w:t>
      </w:r>
      <w:r w:rsidRPr="00D125EA">
        <w:rPr>
          <w:rFonts w:ascii="Times New Roman" w:hAnsi="Times New Roman" w:cs="Times New Roman"/>
          <w:sz w:val="24"/>
        </w:rPr>
        <w:t xml:space="preserve">воспитательный процесс таким образом, чтобы обучающиеся получили возможность комплексного взгляда на родной край, как регион с экономическими, этническими, культурными, историческими, политическими особенностями. </w:t>
      </w:r>
      <w:r>
        <w:rPr>
          <w:rFonts w:ascii="Times New Roman" w:hAnsi="Times New Roman" w:cs="Times New Roman"/>
          <w:sz w:val="24"/>
        </w:rPr>
        <w:t xml:space="preserve">     </w:t>
      </w:r>
    </w:p>
    <w:p w:rsidR="00BC3C0D" w:rsidRDefault="00BC3C0D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D125EA">
        <w:rPr>
          <w:rFonts w:ascii="Times New Roman" w:hAnsi="Times New Roman" w:cs="Times New Roman"/>
          <w:sz w:val="24"/>
        </w:rPr>
        <w:t xml:space="preserve">Главная воспитательная функция школьного музея заключается в воспитании культуры гражданина и патриота, социализации обучающихся в обществе через: </w:t>
      </w:r>
    </w:p>
    <w:p w:rsidR="00BC3C0D" w:rsidRDefault="00BC3C0D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D125EA">
        <w:rPr>
          <w:rFonts w:ascii="Times New Roman" w:hAnsi="Times New Roman" w:cs="Times New Roman"/>
          <w:sz w:val="24"/>
        </w:rPr>
        <w:t xml:space="preserve">• овладение навыками поисковой, экспозиционной, выставочной, оформительской, экскурсионной работы: оформление поисково-исследовательского материала, посвящѐнного истории, России, родного города, подвигу народа, оформление Книги Памяти; </w:t>
      </w:r>
    </w:p>
    <w:p w:rsidR="00BC3C0D" w:rsidRDefault="00BC3C0D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D125EA">
        <w:rPr>
          <w:rFonts w:ascii="Times New Roman" w:hAnsi="Times New Roman" w:cs="Times New Roman"/>
          <w:sz w:val="24"/>
        </w:rPr>
        <w:t xml:space="preserve">• проведение научно-практических конференций «Прошлое в настоящем»; организацию и проведение традиционных </w:t>
      </w:r>
      <w:r>
        <w:rPr>
          <w:rFonts w:ascii="Times New Roman" w:hAnsi="Times New Roman" w:cs="Times New Roman"/>
          <w:sz w:val="24"/>
        </w:rPr>
        <w:t>музейных уроков</w:t>
      </w:r>
      <w:r w:rsidRPr="00D125EA">
        <w:rPr>
          <w:rFonts w:ascii="Times New Roman" w:hAnsi="Times New Roman" w:cs="Times New Roman"/>
          <w:sz w:val="24"/>
        </w:rPr>
        <w:t xml:space="preserve">, посвящѐнных </w:t>
      </w:r>
      <w:r>
        <w:rPr>
          <w:rFonts w:ascii="Times New Roman" w:hAnsi="Times New Roman" w:cs="Times New Roman"/>
          <w:sz w:val="24"/>
        </w:rPr>
        <w:t xml:space="preserve">историческим датам </w:t>
      </w:r>
      <w:r w:rsidRPr="00D125EA">
        <w:rPr>
          <w:rFonts w:ascii="Times New Roman" w:hAnsi="Times New Roman" w:cs="Times New Roman"/>
          <w:sz w:val="24"/>
        </w:rPr>
        <w:t xml:space="preserve"> России, на которых обучающиеся получают поисковые задания по сбору и оформлению исторического материала; </w:t>
      </w:r>
    </w:p>
    <w:p w:rsidR="00BC3C0D" w:rsidRDefault="00BC3C0D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D125EA">
        <w:rPr>
          <w:rFonts w:ascii="Times New Roman" w:hAnsi="Times New Roman" w:cs="Times New Roman"/>
          <w:sz w:val="24"/>
        </w:rPr>
        <w:t xml:space="preserve">• участие в мероприятиях и выставках разных уровней: интерактивная выставка под открытым небом «Музейный квартал», посвященная Международному дню музеев; </w:t>
      </w:r>
    </w:p>
    <w:p w:rsidR="00BC3C0D" w:rsidRDefault="00BC3C0D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D125EA">
        <w:rPr>
          <w:rFonts w:ascii="Times New Roman" w:hAnsi="Times New Roman" w:cs="Times New Roman"/>
          <w:sz w:val="24"/>
        </w:rPr>
        <w:t xml:space="preserve">• приобщение к общечеловеческим духовно-нравственным ценностям через знакомство и осмысление особенностей исторического развития региона, </w:t>
      </w:r>
      <w:r>
        <w:rPr>
          <w:rFonts w:ascii="Times New Roman" w:hAnsi="Times New Roman" w:cs="Times New Roman"/>
          <w:sz w:val="24"/>
        </w:rPr>
        <w:t xml:space="preserve">трудовых </w:t>
      </w:r>
      <w:r w:rsidRPr="00D125EA">
        <w:rPr>
          <w:rFonts w:ascii="Times New Roman" w:hAnsi="Times New Roman" w:cs="Times New Roman"/>
          <w:sz w:val="24"/>
        </w:rPr>
        <w:t xml:space="preserve"> традиций, духовно-нравственных святынь </w:t>
      </w:r>
      <w:r>
        <w:rPr>
          <w:rFonts w:ascii="Times New Roman" w:hAnsi="Times New Roman" w:cs="Times New Roman"/>
          <w:sz w:val="24"/>
        </w:rPr>
        <w:t>Ханты-Мансийского автономного округа - Югры</w:t>
      </w:r>
      <w:r w:rsidRPr="00D125EA">
        <w:rPr>
          <w:rFonts w:ascii="Times New Roman" w:hAnsi="Times New Roman" w:cs="Times New Roman"/>
          <w:sz w:val="24"/>
        </w:rPr>
        <w:t>;</w:t>
      </w:r>
    </w:p>
    <w:p w:rsidR="00BC3C0D" w:rsidRDefault="00BC3C0D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D125EA">
        <w:rPr>
          <w:rFonts w:ascii="Times New Roman" w:hAnsi="Times New Roman" w:cs="Times New Roman"/>
          <w:sz w:val="24"/>
        </w:rPr>
        <w:t xml:space="preserve"> • проведение учебных занятий и внеклассных мероприятий в музее, в котором присутствуют вещественные и документальные источники, символика региона проживания, материалы, рассказывающие об истории и культуре родного края, портреты героев, формирует чувство патриотизма и гражданской ответственности за все, что было и будет в родном крае; </w:t>
      </w:r>
    </w:p>
    <w:p w:rsidR="00BC3C0D" w:rsidRDefault="00BC3C0D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D125EA">
        <w:rPr>
          <w:rFonts w:ascii="Times New Roman" w:hAnsi="Times New Roman" w:cs="Times New Roman"/>
          <w:sz w:val="24"/>
        </w:rPr>
        <w:t xml:space="preserve">• встречи с ветеранами России, участниками боевых действий, ветеранами трудового фронта, </w:t>
      </w:r>
      <w:r>
        <w:rPr>
          <w:rFonts w:ascii="Times New Roman" w:hAnsi="Times New Roman" w:cs="Times New Roman"/>
          <w:sz w:val="24"/>
        </w:rPr>
        <w:t>детьми войны</w:t>
      </w:r>
      <w:r w:rsidRPr="00D125EA">
        <w:rPr>
          <w:rFonts w:ascii="Times New Roman" w:hAnsi="Times New Roman" w:cs="Times New Roman"/>
          <w:sz w:val="24"/>
        </w:rPr>
        <w:t>: Урок</w:t>
      </w:r>
      <w:r w:rsidR="008844AA">
        <w:rPr>
          <w:rFonts w:ascii="Times New Roman" w:hAnsi="Times New Roman" w:cs="Times New Roman"/>
          <w:sz w:val="24"/>
        </w:rPr>
        <w:t>и мужества, Уроки Памяти.</w:t>
      </w:r>
      <w:r w:rsidRPr="00D125EA">
        <w:rPr>
          <w:rFonts w:ascii="Times New Roman" w:hAnsi="Times New Roman" w:cs="Times New Roman"/>
          <w:sz w:val="24"/>
        </w:rPr>
        <w:t xml:space="preserve"> </w:t>
      </w:r>
    </w:p>
    <w:p w:rsidR="00BC3C0D" w:rsidRPr="00D201A7" w:rsidRDefault="00BC3C0D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 w:rsidRPr="00D125EA">
        <w:rPr>
          <w:rFonts w:ascii="Times New Roman" w:hAnsi="Times New Roman" w:cs="Times New Roman"/>
          <w:sz w:val="24"/>
        </w:rPr>
        <w:t xml:space="preserve"> внеурочную деятельность «</w:t>
      </w:r>
      <w:r>
        <w:rPr>
          <w:rFonts w:ascii="Times New Roman" w:hAnsi="Times New Roman" w:cs="Times New Roman"/>
          <w:sz w:val="24"/>
        </w:rPr>
        <w:t>Социокультурные истоки</w:t>
      </w:r>
      <w:r w:rsidRPr="00D125EA">
        <w:rPr>
          <w:rFonts w:ascii="Times New Roman" w:hAnsi="Times New Roman" w:cs="Times New Roman"/>
          <w:sz w:val="24"/>
        </w:rPr>
        <w:t>», которая является одним из способов развития учебно-воспитательного процесса с учетом современной социально-образовательной ситуации</w:t>
      </w:r>
      <w:r>
        <w:rPr>
          <w:rFonts w:ascii="Times New Roman" w:hAnsi="Times New Roman" w:cs="Times New Roman"/>
          <w:sz w:val="24"/>
        </w:rPr>
        <w:t>.</w:t>
      </w:r>
    </w:p>
    <w:p w:rsidR="00C730AC" w:rsidRDefault="00C730AC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BC3C0D" w:rsidRPr="00C730AC" w:rsidRDefault="00C730AC" w:rsidP="003E1EBA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</w:rPr>
      </w:pPr>
      <w:r w:rsidRPr="00A073D2">
        <w:rPr>
          <w:rFonts w:ascii="Times New Roman" w:hAnsi="Times New Roman" w:cs="Times New Roman"/>
          <w:b/>
          <w:iCs/>
          <w:sz w:val="24"/>
        </w:rPr>
        <w:t xml:space="preserve">Модуль </w:t>
      </w:r>
      <w:r>
        <w:rPr>
          <w:rFonts w:ascii="Times New Roman" w:hAnsi="Times New Roman" w:cs="Times New Roman"/>
          <w:b/>
          <w:iCs/>
          <w:sz w:val="24"/>
        </w:rPr>
        <w:t>2.13</w:t>
      </w:r>
      <w:r w:rsidRPr="00A073D2">
        <w:rPr>
          <w:rFonts w:ascii="Times New Roman" w:eastAsia="Times New Roman" w:hAnsi="Times New Roman" w:cs="Times New Roman"/>
          <w:b/>
          <w:iCs/>
          <w:sz w:val="24"/>
        </w:rPr>
        <w:t xml:space="preserve">. </w:t>
      </w:r>
      <w:r w:rsidRPr="00D125EA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>Добровольческая деятельность</w:t>
      </w:r>
      <w:r w:rsidRPr="00D125EA">
        <w:rPr>
          <w:rFonts w:ascii="Times New Roman" w:hAnsi="Times New Roman" w:cs="Times New Roman"/>
          <w:b/>
          <w:sz w:val="24"/>
        </w:rPr>
        <w:t>»</w:t>
      </w:r>
    </w:p>
    <w:p w:rsidR="00C730AC" w:rsidRPr="00C730AC" w:rsidRDefault="00C730AC" w:rsidP="003E1EB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0AC">
        <w:rPr>
          <w:rFonts w:ascii="Times New Roman" w:hAnsi="Times New Roman" w:cs="Times New Roman"/>
          <w:sz w:val="24"/>
          <w:szCs w:val="24"/>
        </w:rPr>
        <w:t xml:space="preserve">Добровольческая деятельность или 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 Событийное волонтерство предполагает участие школьников в проведении разовых акций, которые часто носят масштабный характер, проводятся на уровне района, </w:t>
      </w:r>
      <w:r w:rsidRPr="00C730AC">
        <w:rPr>
          <w:rFonts w:ascii="Times New Roman" w:hAnsi="Times New Roman" w:cs="Times New Roman"/>
          <w:sz w:val="24"/>
          <w:szCs w:val="24"/>
          <w:highlight w:val="white"/>
        </w:rPr>
        <w:t xml:space="preserve">города, страны. </w:t>
      </w:r>
      <w:r w:rsidRPr="00C730AC">
        <w:rPr>
          <w:rFonts w:ascii="Times New Roman" w:hAnsi="Times New Roman" w:cs="Times New Roman"/>
          <w:sz w:val="24"/>
          <w:szCs w:val="24"/>
        </w:rPr>
        <w:t>Повседневное волонтерство предполагает постоянную деятельность школьников, направленную на благо конкретных людей и социального окружения в целом.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C730AC" w:rsidRPr="00C730AC" w:rsidRDefault="00C730AC" w:rsidP="003E1EB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0AC">
        <w:rPr>
          <w:rFonts w:ascii="Times New Roman" w:hAnsi="Times New Roman" w:cs="Times New Roman"/>
          <w:sz w:val="24"/>
          <w:szCs w:val="24"/>
        </w:rPr>
        <w:t>Воспитательный потенциал волонтерства реализуется следующим образом:</w:t>
      </w:r>
    </w:p>
    <w:p w:rsidR="00C730AC" w:rsidRPr="00C730AC" w:rsidRDefault="00C730AC" w:rsidP="003E1EB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30AC">
        <w:rPr>
          <w:rFonts w:ascii="Times New Roman" w:hAnsi="Times New Roman" w:cs="Times New Roman"/>
          <w:i/>
          <w:sz w:val="24"/>
          <w:szCs w:val="24"/>
        </w:rPr>
        <w:lastRenderedPageBreak/>
        <w:t>На внешкольном уровне:</w:t>
      </w:r>
      <w:r w:rsidRPr="00C730AC">
        <w:rPr>
          <w:rStyle w:val="CharAttribute502"/>
          <w:rFonts w:eastAsia="№Е" w:hAnsi="Times New Roman" w:cs="Times New Roman"/>
          <w:sz w:val="24"/>
          <w:szCs w:val="24"/>
        </w:rPr>
        <w:t xml:space="preserve"> </w:t>
      </w:r>
    </w:p>
    <w:p w:rsidR="00C730AC" w:rsidRPr="00C730AC" w:rsidRDefault="00C730AC" w:rsidP="003E1EBA">
      <w:pPr>
        <w:pStyle w:val="a6"/>
        <w:numPr>
          <w:ilvl w:val="0"/>
          <w:numId w:val="16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>участие школьников в организации культурных, спортивных, развлекательных мероприятий районного и городского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:rsidR="00C730AC" w:rsidRPr="00C730AC" w:rsidRDefault="00C730AC" w:rsidP="003E1EBA">
      <w:pPr>
        <w:pStyle w:val="a6"/>
        <w:numPr>
          <w:ilvl w:val="0"/>
          <w:numId w:val="16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 xml:space="preserve">участие школьников в организации культурных, спортивных, развлекательных мероприятий, проводимых на базе школы (в том числе районного, городского характера); </w:t>
      </w:r>
    </w:p>
    <w:p w:rsidR="00C730AC" w:rsidRPr="00C730AC" w:rsidRDefault="00C730AC" w:rsidP="003E1EBA">
      <w:pPr>
        <w:pStyle w:val="a6"/>
        <w:numPr>
          <w:ilvl w:val="0"/>
          <w:numId w:val="16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 xml:space="preserve">посильная помощь, оказываемая школьниками пожилым людям, проживающим в микрорайоне расположения образовательной организации; </w:t>
      </w:r>
    </w:p>
    <w:p w:rsidR="00C730AC" w:rsidRPr="00C730AC" w:rsidRDefault="00C730AC" w:rsidP="003E1EBA">
      <w:pPr>
        <w:pStyle w:val="a6"/>
        <w:numPr>
          <w:ilvl w:val="0"/>
          <w:numId w:val="16"/>
        </w:numPr>
        <w:tabs>
          <w:tab w:val="left" w:pos="851"/>
          <w:tab w:val="left" w:pos="993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C730AC" w:rsidRPr="00C730AC" w:rsidRDefault="00C730AC" w:rsidP="003E1EBA">
      <w:pPr>
        <w:pStyle w:val="a6"/>
        <w:numPr>
          <w:ilvl w:val="0"/>
          <w:numId w:val="16"/>
        </w:numPr>
        <w:tabs>
          <w:tab w:val="left" w:pos="851"/>
          <w:tab w:val="left" w:pos="993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интернатных учреждениях или учреждениях здравоохранения;</w:t>
      </w:r>
    </w:p>
    <w:p w:rsidR="00C730AC" w:rsidRPr="00C730AC" w:rsidRDefault="00C730AC" w:rsidP="003E1EBA">
      <w:pPr>
        <w:pStyle w:val="a6"/>
        <w:numPr>
          <w:ilvl w:val="0"/>
          <w:numId w:val="16"/>
        </w:numPr>
        <w:tabs>
          <w:tab w:val="left" w:pos="851"/>
          <w:tab w:val="left" w:pos="993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C730AC" w:rsidRPr="00C730AC" w:rsidRDefault="00C730AC" w:rsidP="003E1EB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30AC">
        <w:rPr>
          <w:rFonts w:ascii="Times New Roman" w:hAnsi="Times New Roman" w:cs="Times New Roman"/>
          <w:i/>
          <w:sz w:val="24"/>
          <w:szCs w:val="24"/>
        </w:rPr>
        <w:t>На уровне школы:</w:t>
      </w:r>
      <w:r w:rsidRPr="00C730AC">
        <w:rPr>
          <w:rStyle w:val="CharAttribute502"/>
          <w:rFonts w:eastAsia="№Е" w:hAnsi="Times New Roman" w:cs="Times New Roman"/>
          <w:sz w:val="24"/>
          <w:szCs w:val="24"/>
        </w:rPr>
        <w:t xml:space="preserve"> </w:t>
      </w:r>
    </w:p>
    <w:p w:rsidR="00C730AC" w:rsidRPr="00C730AC" w:rsidRDefault="00C730AC" w:rsidP="003E1EBA">
      <w:pPr>
        <w:pStyle w:val="a6"/>
        <w:numPr>
          <w:ilvl w:val="0"/>
          <w:numId w:val="16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>участие школьников в организации праздников, торжественных мероприятий, встреч с гостями школы;</w:t>
      </w:r>
    </w:p>
    <w:p w:rsidR="00C730AC" w:rsidRPr="00C730AC" w:rsidRDefault="00C730AC" w:rsidP="003E1EBA">
      <w:pPr>
        <w:pStyle w:val="a6"/>
        <w:numPr>
          <w:ilvl w:val="0"/>
          <w:numId w:val="16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C730AC" w:rsidRPr="00C730AC" w:rsidRDefault="00C730AC" w:rsidP="003E1EBA">
      <w:pPr>
        <w:pStyle w:val="a6"/>
        <w:numPr>
          <w:ilvl w:val="0"/>
          <w:numId w:val="16"/>
        </w:numPr>
        <w:tabs>
          <w:tab w:val="left" w:pos="851"/>
          <w:tab w:val="left" w:pos="993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>участие школьников к работе на прилегающей к школе территории (работа в школьном саду, благоустройство клумб, уход за деревьями и кустарниками, уход за малыми архитектурными формами).</w:t>
      </w:r>
    </w:p>
    <w:p w:rsidR="00C730AC" w:rsidRPr="00C730AC" w:rsidRDefault="00C730AC" w:rsidP="003E1EBA">
      <w:pPr>
        <w:pStyle w:val="a6"/>
        <w:tabs>
          <w:tab w:val="left" w:pos="851"/>
          <w:tab w:val="left" w:pos="993"/>
          <w:tab w:val="left" w:pos="1310"/>
        </w:tabs>
        <w:ind w:left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>На базе школы созданы следующие волонтерские отряды:</w:t>
      </w:r>
    </w:p>
    <w:p w:rsidR="00C730AC" w:rsidRPr="00C730AC" w:rsidRDefault="00C730AC" w:rsidP="003E1EBA">
      <w:pPr>
        <w:pStyle w:val="a6"/>
        <w:numPr>
          <w:ilvl w:val="0"/>
          <w:numId w:val="17"/>
        </w:numPr>
        <w:tabs>
          <w:tab w:val="left" w:pos="0"/>
          <w:tab w:val="left" w:pos="851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>
        <w:rPr>
          <w:rFonts w:ascii="Times New Roman"/>
          <w:b/>
          <w:i/>
          <w:sz w:val="24"/>
          <w:szCs w:val="24"/>
        </w:rPr>
        <w:t>Волонтерский отряд</w:t>
      </w:r>
      <w:r w:rsidR="008844AA">
        <w:rPr>
          <w:rFonts w:ascii="Times New Roman"/>
          <w:b/>
          <w:i/>
          <w:sz w:val="24"/>
          <w:szCs w:val="24"/>
        </w:rPr>
        <w:t xml:space="preserve"> «Ты не один</w:t>
      </w:r>
      <w:r>
        <w:rPr>
          <w:rFonts w:ascii="Times New Roman"/>
          <w:b/>
          <w:i/>
          <w:sz w:val="24"/>
          <w:szCs w:val="24"/>
        </w:rPr>
        <w:t>»</w:t>
      </w:r>
      <w:r w:rsidR="00F875F3">
        <w:rPr>
          <w:rFonts w:ascii="Times New Roman"/>
          <w:b/>
          <w:i/>
          <w:sz w:val="24"/>
          <w:szCs w:val="24"/>
        </w:rPr>
        <w:t>, «Волонтёры Победы»</w:t>
      </w:r>
      <w:r w:rsidRPr="00C730AC">
        <w:rPr>
          <w:rFonts w:ascii="Times New Roman"/>
          <w:sz w:val="24"/>
          <w:szCs w:val="24"/>
        </w:rPr>
        <w:t xml:space="preserve"> – </w:t>
      </w:r>
      <w:r w:rsidR="00D1540D">
        <w:rPr>
          <w:rFonts w:ascii="Times New Roman"/>
          <w:sz w:val="24"/>
          <w:szCs w:val="24"/>
        </w:rPr>
        <w:t>участие и организация акций, выставок, соревнований,  творческая деятельность, сбор (анкетирование, тестирование, опросы) и обработка данных; оказание помощи пожилым людям, ветеранам труда, труженикам тыла; уборка территории поселка.</w:t>
      </w:r>
    </w:p>
    <w:p w:rsidR="00C730AC" w:rsidRDefault="008F752A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</w:t>
      </w:r>
      <w:r w:rsidR="00C730AC" w:rsidRPr="00C730AC">
        <w:rPr>
          <w:rFonts w:ascii="Times New Roman" w:hAnsi="Times New Roman" w:cs="Times New Roman"/>
          <w:sz w:val="24"/>
          <w:szCs w:val="24"/>
        </w:rPr>
        <w:t>олонтерский отряд имеет свой план работы, своего руководителя, свою символику, деятельность отряда отражается на информационных стендах школы, на сайте школы на страницах Доброволец.РФ, в социальных сетях и средствах массовой информации. Ученическое самоуправление координирует деятельность волонтерских отрядов. Представители РДШ входят в состав волонтерских отрядов и ученического самоуправления. Именно эта тесная связь обеспечивает эффективное взаимодействие всех созданных в школе ученических структур для успешного решения воспитательных задач и воплощения идей наставничества.</w:t>
      </w:r>
    </w:p>
    <w:p w:rsidR="00D1540D" w:rsidRDefault="00D1540D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93C" w:rsidRPr="0077693C" w:rsidRDefault="0077693C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6" w:name="_Toc84518184"/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Раздел </w:t>
      </w:r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</w:rPr>
        <w:t>III</w:t>
      </w:r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Организация воспитательной деятельности</w:t>
      </w:r>
      <w:bookmarkEnd w:id="26"/>
    </w:p>
    <w:p w:rsidR="0077693C" w:rsidRPr="0077693C" w:rsidRDefault="0077693C" w:rsidP="003E1EBA">
      <w:pPr>
        <w:tabs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w w:val="0"/>
          <w:sz w:val="24"/>
        </w:rPr>
      </w:pPr>
    </w:p>
    <w:p w:rsidR="0077693C" w:rsidRPr="0077693C" w:rsidRDefault="0077693C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strike/>
          <w:color w:val="000000"/>
          <w:w w:val="0"/>
          <w:sz w:val="24"/>
          <w:szCs w:val="24"/>
          <w:lang w:val="ru-RU"/>
        </w:rPr>
      </w:pPr>
      <w:bookmarkStart w:id="27" w:name="_Toc84518185"/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3.1. Общие требования к условиям реализации Программы</w:t>
      </w:r>
      <w:bookmarkEnd w:id="27"/>
    </w:p>
    <w:p w:rsidR="0077693C" w:rsidRPr="0077693C" w:rsidRDefault="0077693C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Уклад школы направлен на сохранение преемственности принципов воспитания на всех уровнях общего образования:</w:t>
      </w:r>
    </w:p>
    <w:p w:rsidR="0077693C" w:rsidRPr="0077693C" w:rsidRDefault="0077693C" w:rsidP="003E1EBA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lastRenderedPageBreak/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77693C" w:rsidRPr="0077693C" w:rsidRDefault="0077693C" w:rsidP="003E1EBA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77693C" w:rsidRPr="0077693C" w:rsidRDefault="0077693C" w:rsidP="003E1EBA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взаимодействие с родителями (законными представителями) по вопросам воспитания;</w:t>
      </w:r>
    </w:p>
    <w:p w:rsidR="0077693C" w:rsidRPr="0077693C" w:rsidRDefault="0077693C" w:rsidP="003E1EBA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учет индивидуальных особенностей обучающихся (возрастных, физических, психологических, национальных и пр.).</w:t>
      </w:r>
    </w:p>
    <w:p w:rsidR="0077334B" w:rsidRPr="0077693C" w:rsidRDefault="0077334B" w:rsidP="003E1EBA">
      <w:pPr>
        <w:tabs>
          <w:tab w:val="left" w:pos="851"/>
        </w:tabs>
        <w:spacing w:after="0" w:line="240" w:lineRule="auto"/>
        <w:contextualSpacing/>
        <w:rPr>
          <w:rFonts w:ascii="Times New Roman" w:hAnsi="Times New Roman" w:cs="Times New Roman"/>
          <w:bCs/>
          <w:color w:val="000000"/>
          <w:w w:val="0"/>
          <w:sz w:val="24"/>
        </w:rPr>
      </w:pPr>
    </w:p>
    <w:p w:rsidR="0077693C" w:rsidRDefault="0077693C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8" w:name="_Toc84518186"/>
    </w:p>
    <w:p w:rsidR="0077693C" w:rsidRPr="0077693C" w:rsidRDefault="0077693C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3.2. Особенности организации воспитательной деятельности</w:t>
      </w:r>
      <w:bookmarkEnd w:id="28"/>
    </w:p>
    <w:p w:rsidR="0077693C" w:rsidRDefault="0077693C" w:rsidP="003E1EBA">
      <w:pPr>
        <w:tabs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bCs/>
          <w:i/>
          <w:color w:val="000000"/>
          <w:w w:val="0"/>
          <w:sz w:val="24"/>
        </w:rPr>
      </w:pPr>
    </w:p>
    <w:p w:rsidR="0077693C" w:rsidRPr="00C46E97" w:rsidRDefault="0077693C" w:rsidP="003E1EBA">
      <w:pPr>
        <w:spacing w:after="0" w:line="240" w:lineRule="auto"/>
        <w:ind w:firstLine="79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E97">
        <w:rPr>
          <w:rFonts w:ascii="Times New Roman" w:hAnsi="Times New Roman" w:cs="Times New Roman"/>
          <w:sz w:val="24"/>
          <w:szCs w:val="24"/>
        </w:rPr>
        <w:t>Филиал МБОУ «Солнечная СОШ №1» «</w:t>
      </w:r>
      <w:r w:rsidR="00F875F3">
        <w:rPr>
          <w:rFonts w:ascii="Times New Roman" w:hAnsi="Times New Roman" w:cs="Times New Roman"/>
          <w:sz w:val="24"/>
          <w:szCs w:val="24"/>
        </w:rPr>
        <w:t xml:space="preserve">Сытоминская </w:t>
      </w:r>
      <w:r w:rsidRPr="00C46E97">
        <w:rPr>
          <w:rFonts w:ascii="Times New Roman" w:hAnsi="Times New Roman" w:cs="Times New Roman"/>
          <w:sz w:val="24"/>
          <w:szCs w:val="24"/>
        </w:rPr>
        <w:t xml:space="preserve"> средняя шко</w:t>
      </w:r>
      <w:r w:rsidR="00F875F3">
        <w:rPr>
          <w:rFonts w:ascii="Times New Roman" w:hAnsi="Times New Roman" w:cs="Times New Roman"/>
          <w:sz w:val="24"/>
          <w:szCs w:val="24"/>
        </w:rPr>
        <w:t>ла</w:t>
      </w:r>
      <w:r w:rsidRPr="00C46E97">
        <w:rPr>
          <w:rFonts w:ascii="Times New Roman" w:hAnsi="Times New Roman" w:cs="Times New Roman"/>
          <w:sz w:val="24"/>
          <w:szCs w:val="24"/>
        </w:rPr>
        <w:t>»   является средней школой, численность обучающихся на 1 сентября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46E97">
        <w:rPr>
          <w:rFonts w:ascii="Times New Roman" w:hAnsi="Times New Roman" w:cs="Times New Roman"/>
          <w:sz w:val="24"/>
          <w:szCs w:val="24"/>
        </w:rPr>
        <w:t xml:space="preserve"> года составляет 1</w:t>
      </w:r>
      <w:r w:rsidR="00F875F3">
        <w:rPr>
          <w:rFonts w:ascii="Times New Roman" w:hAnsi="Times New Roman" w:cs="Times New Roman"/>
          <w:sz w:val="24"/>
          <w:szCs w:val="24"/>
        </w:rPr>
        <w:t>52</w:t>
      </w:r>
      <w:r w:rsidRPr="00C46E97">
        <w:rPr>
          <w:rFonts w:ascii="Times New Roman" w:hAnsi="Times New Roman" w:cs="Times New Roman"/>
          <w:sz w:val="24"/>
          <w:szCs w:val="24"/>
        </w:rPr>
        <w:t xml:space="preserve"> человека, численность педагогического коллектива – </w:t>
      </w:r>
      <w:r w:rsidR="003A3623">
        <w:rPr>
          <w:rFonts w:ascii="Times New Roman" w:hAnsi="Times New Roman" w:cs="Times New Roman"/>
          <w:sz w:val="24"/>
          <w:szCs w:val="24"/>
        </w:rPr>
        <w:t>1</w:t>
      </w:r>
      <w:r w:rsidR="00F875F3">
        <w:rPr>
          <w:rFonts w:ascii="Times New Roman" w:hAnsi="Times New Roman" w:cs="Times New Roman"/>
          <w:sz w:val="24"/>
          <w:szCs w:val="24"/>
        </w:rPr>
        <w:t>7</w:t>
      </w:r>
      <w:r w:rsidRPr="00C46E97">
        <w:rPr>
          <w:rFonts w:ascii="Times New Roman" w:hAnsi="Times New Roman" w:cs="Times New Roman"/>
          <w:sz w:val="24"/>
          <w:szCs w:val="24"/>
        </w:rPr>
        <w:t xml:space="preserve">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77693C" w:rsidRPr="00C46E97" w:rsidRDefault="0077693C" w:rsidP="003E1EBA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46E97">
        <w:rPr>
          <w:rFonts w:ascii="Times New Roman" w:hAnsi="Times New Roman" w:cs="Times New Roman"/>
          <w:sz w:val="24"/>
          <w:szCs w:val="24"/>
        </w:rPr>
        <w:t>Филиал МБОУ «Солнечная СОШ №1» «</w:t>
      </w:r>
      <w:r w:rsidR="00CB4DF7">
        <w:rPr>
          <w:rFonts w:ascii="Times New Roman" w:hAnsi="Times New Roman" w:cs="Times New Roman"/>
          <w:sz w:val="24"/>
          <w:szCs w:val="24"/>
        </w:rPr>
        <w:t xml:space="preserve">Сытоминская </w:t>
      </w:r>
      <w:r w:rsidRPr="00C46E97">
        <w:rPr>
          <w:rFonts w:ascii="Times New Roman" w:hAnsi="Times New Roman" w:cs="Times New Roman"/>
          <w:sz w:val="24"/>
          <w:szCs w:val="24"/>
        </w:rPr>
        <w:t xml:space="preserve"> средняя шко</w:t>
      </w:r>
      <w:r w:rsidR="00CB4DF7">
        <w:rPr>
          <w:rFonts w:ascii="Times New Roman" w:hAnsi="Times New Roman" w:cs="Times New Roman"/>
          <w:sz w:val="24"/>
          <w:szCs w:val="24"/>
        </w:rPr>
        <w:t xml:space="preserve">ла </w:t>
      </w:r>
      <w:r w:rsidRPr="00C46E97">
        <w:rPr>
          <w:rFonts w:ascii="Times New Roman" w:hAnsi="Times New Roman" w:cs="Times New Roman"/>
          <w:sz w:val="24"/>
          <w:szCs w:val="24"/>
        </w:rPr>
        <w:t xml:space="preserve">»   (далее – школа) - это  сельская школа, удаленная от культурных, научных и спортивных  центров.  Поэтому является не только образовательным, но и социокультурным  центром села.  </w:t>
      </w:r>
    </w:p>
    <w:p w:rsidR="0077693C" w:rsidRPr="00C46E97" w:rsidRDefault="0077693C" w:rsidP="003E1EBA">
      <w:pPr>
        <w:spacing w:after="0" w:line="240" w:lineRule="auto"/>
        <w:ind w:firstLine="255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46E97">
        <w:rPr>
          <w:rFonts w:ascii="Times New Roman" w:hAnsi="Times New Roman" w:cs="Times New Roman"/>
          <w:sz w:val="24"/>
          <w:szCs w:val="24"/>
        </w:rPr>
        <w:t xml:space="preserve">Круг общения детей здесь не столь обширен, но само общение отличается детальным знанием окружающих людей. В таких условиях у обучающихся  значительно раньше формируется уважение к семейным традициям, почитание старших, уважение к людям труда, взаимопомощь. Одиннадцать педагогов школы являются ее выпускниками,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77693C" w:rsidRPr="00C46E97" w:rsidRDefault="0077693C" w:rsidP="003E1EBA">
      <w:pPr>
        <w:spacing w:after="0" w:line="240" w:lineRule="auto"/>
        <w:ind w:firstLine="255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46E97">
        <w:rPr>
          <w:rFonts w:ascii="Times New Roman" w:hAnsi="Times New Roman" w:cs="Times New Roman"/>
          <w:sz w:val="24"/>
          <w:szCs w:val="24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</w:t>
      </w:r>
    </w:p>
    <w:p w:rsidR="0077693C" w:rsidRPr="00C46E97" w:rsidRDefault="0077693C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  <w:r w:rsidRPr="00C46E97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  Таким образом</w:t>
      </w:r>
      <w:r w:rsidRPr="00C46E97">
        <w:rPr>
          <w:rFonts w:ascii="Times New Roman" w:hAnsi="Times New Roman" w:cs="Times New Roman"/>
          <w:color w:val="000000"/>
          <w:sz w:val="24"/>
          <w:szCs w:val="24"/>
        </w:rPr>
        <w:t>,  создавая  условия для  обучающихся  по выбору форм, способов самореализации на основе освоения общечеловеческих ценностей,  учитываем</w:t>
      </w:r>
      <w:r w:rsidRPr="00C46E97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особенности сельской школы. </w:t>
      </w:r>
    </w:p>
    <w:p w:rsidR="0077693C" w:rsidRPr="0077693C" w:rsidRDefault="0077693C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Организация воспитательной деятельности опирается на школьный уклад,</w:t>
      </w:r>
      <w:r w:rsidRPr="0077693C">
        <w:rPr>
          <w:rFonts w:ascii="Times New Roman" w:hAnsi="Times New Roman" w:cs="Times New Roman"/>
          <w:color w:val="000000"/>
          <w:w w:val="0"/>
          <w:sz w:val="24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ее «лицо» и репутацию в окружающем социуме, образовательном пространстве. </w:t>
      </w:r>
    </w:p>
    <w:p w:rsidR="0077693C" w:rsidRPr="0077693C" w:rsidRDefault="0077693C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 xml:space="preserve">Уклад задает и удерживает ценности воспитания, определяет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</w:p>
    <w:p w:rsidR="0077693C" w:rsidRPr="0077693C" w:rsidRDefault="0077693C" w:rsidP="003E1EBA">
      <w:pPr>
        <w:tabs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>Основные характеристики уклада школы</w:t>
      </w:r>
      <w:r>
        <w:rPr>
          <w:rFonts w:ascii="Times New Roman" w:hAnsi="Times New Roman" w:cs="Times New Roman"/>
          <w:color w:val="000000"/>
          <w:w w:val="0"/>
          <w:sz w:val="24"/>
        </w:rPr>
        <w:t>:</w:t>
      </w:r>
    </w:p>
    <w:p w:rsidR="0077693C" w:rsidRPr="0077693C" w:rsidRDefault="0077693C" w:rsidP="003E1EBA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>создание школы и основные вехи ее истории,  включенность в историко-культурный контекст территории, «миссия» школы в самосознании ее педагогического коллектива;</w:t>
      </w:r>
    </w:p>
    <w:p w:rsidR="0077693C" w:rsidRPr="0077693C" w:rsidRDefault="0077693C" w:rsidP="003E1EBA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77693C" w:rsidRPr="0077693C" w:rsidRDefault="0077693C" w:rsidP="003E1EBA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 xml:space="preserve">организационно-правовая форма, наличие разных уровней общего образования, направленность образовательных программ, в том числе наличие программ с углубленным изучением учебных предметов, режим деятельности школы, в том числе характеристики по решению участников образовательных отношений (символика школы, школьная форма, организация питания в школе, система безопасности, особые </w:t>
      </w: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lastRenderedPageBreak/>
        <w:t>нормы этикета в школе и т.д.);</w:t>
      </w:r>
    </w:p>
    <w:p w:rsidR="0077693C" w:rsidRPr="0077693C" w:rsidRDefault="0077693C" w:rsidP="003E1EBA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контингент обучающихся, их семей, его социально-культурные, этнокультурные, конфессиональ</w:t>
      </w:r>
      <w:r>
        <w:rPr>
          <w:rFonts w:ascii="Times New Roman" w:hAnsi="Times New Roman" w:cs="Times New Roman"/>
          <w:bCs/>
          <w:color w:val="000000"/>
          <w:w w:val="0"/>
          <w:sz w:val="24"/>
        </w:rPr>
        <w:t>ные и иные особенности, состав стабильный</w:t>
      </w: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 xml:space="preserve">, наличие и состав обучающихся с ОВЗ, наличие особых образовательных потребностей обучающихся и их семей; </w:t>
      </w:r>
    </w:p>
    <w:p w:rsidR="0077693C" w:rsidRPr="0077693C" w:rsidRDefault="0077693C" w:rsidP="003E1EBA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наличие социальных партнеров;</w:t>
      </w:r>
    </w:p>
    <w:p w:rsidR="0077693C" w:rsidRPr="0077693C" w:rsidRDefault="0077693C" w:rsidP="003E1EBA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 xml:space="preserve">наиболее значимые традиционные дела, события, мероприятия в школе, составляющие основу воспитательной системы; </w:t>
      </w:r>
    </w:p>
    <w:p w:rsidR="0077693C" w:rsidRPr="0077693C" w:rsidRDefault="0077693C" w:rsidP="003E1EBA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значимые для воспитания проекты и программы, в которых школа уже участвует или планирует участвовать (международные, федеральные, региональные, муниципальные, сетевые и др.), включенные в систему воспитательной деятельности или запланированные;</w:t>
      </w:r>
    </w:p>
    <w:p w:rsidR="0077693C" w:rsidRPr="0077693C" w:rsidRDefault="0077693C" w:rsidP="003E1EBA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наличие реализуемых инновационных, опережающих, перспективных воспитательных практик, определяющих «уникальность» школы, результаты их реализации в школе, трансляции в системе образования;</w:t>
      </w:r>
    </w:p>
    <w:p w:rsidR="0077693C" w:rsidRPr="0077693C" w:rsidRDefault="0077693C" w:rsidP="003E1EBA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 xml:space="preserve">наличие существенных проблемных зон, дефицитов, препятствий в воспитательной деятельности и решения этих проблем, отсутствующие или недостаточно выраженные в массовой практике. </w:t>
      </w:r>
    </w:p>
    <w:p w:rsidR="0077693C" w:rsidRPr="0077693C" w:rsidRDefault="0077693C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</w:p>
    <w:p w:rsidR="0077693C" w:rsidRPr="0077693C" w:rsidRDefault="0077693C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9" w:name="_Toc84518187"/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3.3. Кадровое обеспечение</w:t>
      </w:r>
      <w:bookmarkEnd w:id="29"/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</w:p>
    <w:p w:rsidR="009D438B" w:rsidRPr="00790AB5" w:rsidRDefault="009D438B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w w:val="0"/>
          <w:sz w:val="24"/>
        </w:rPr>
      </w:pP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>В филиале МБОУ «Солнечная СОШ №1» «</w:t>
      </w:r>
      <w:r w:rsidR="00CB4DF7">
        <w:rPr>
          <w:rFonts w:ascii="Times New Roman" w:hAnsi="Times New Roman" w:cs="Times New Roman"/>
          <w:color w:val="222222"/>
          <w:sz w:val="24"/>
          <w:shd w:val="clear" w:color="auto" w:fill="FFFFFF"/>
        </w:rPr>
        <w:t>Сытоминская средняя школа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>» работает слаженный высокопрофессиональный коллектив педагогов. Вопросами планирования, организаци</w:t>
      </w:r>
      <w:r w:rsidR="00790AB5">
        <w:rPr>
          <w:rFonts w:ascii="Times New Roman" w:hAnsi="Times New Roman" w:cs="Times New Roman"/>
          <w:color w:val="222222"/>
          <w:sz w:val="24"/>
          <w:shd w:val="clear" w:color="auto" w:fill="FFFFFF"/>
        </w:rPr>
        <w:t>и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>, реализаци</w:t>
      </w:r>
      <w:r w:rsidR="00790AB5">
        <w:rPr>
          <w:rFonts w:ascii="Times New Roman" w:hAnsi="Times New Roman" w:cs="Times New Roman"/>
          <w:color w:val="222222"/>
          <w:sz w:val="24"/>
          <w:shd w:val="clear" w:color="auto" w:fill="FFFFFF"/>
        </w:rPr>
        <w:t>и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и обеспечени</w:t>
      </w:r>
      <w:r w:rsidR="00790AB5">
        <w:rPr>
          <w:rFonts w:ascii="Times New Roman" w:hAnsi="Times New Roman" w:cs="Times New Roman"/>
          <w:color w:val="222222"/>
          <w:sz w:val="24"/>
          <w:shd w:val="clear" w:color="auto" w:fill="FFFFFF"/>
        </w:rPr>
        <w:t>я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воспитательной деятельности занимаются: заместитель директора по воспитательной работе (0,5</w:t>
      </w:r>
      <w:r w:rsidR="00790AB5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ставки), педагог-организатор (</w:t>
      </w:r>
      <w:r w:rsidR="00002F0D">
        <w:rPr>
          <w:rFonts w:ascii="Times New Roman" w:hAnsi="Times New Roman" w:cs="Times New Roman"/>
          <w:color w:val="222222"/>
          <w:sz w:val="24"/>
          <w:shd w:val="clear" w:color="auto" w:fill="FFFFFF"/>
        </w:rPr>
        <w:t>1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ставк</w:t>
      </w:r>
      <w:r w:rsidR="00002F0D">
        <w:rPr>
          <w:rFonts w:ascii="Times New Roman" w:hAnsi="Times New Roman" w:cs="Times New Roman"/>
          <w:color w:val="222222"/>
          <w:sz w:val="24"/>
          <w:shd w:val="clear" w:color="auto" w:fill="FFFFFF"/>
        </w:rPr>
        <w:t>а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>), социальный педагог (</w:t>
      </w:r>
      <w:r w:rsidR="00002F0D">
        <w:rPr>
          <w:rFonts w:ascii="Times New Roman" w:hAnsi="Times New Roman" w:cs="Times New Roman"/>
          <w:color w:val="222222"/>
          <w:sz w:val="24"/>
          <w:shd w:val="clear" w:color="auto" w:fill="FFFFFF"/>
        </w:rPr>
        <w:t>1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ставк</w:t>
      </w:r>
      <w:r w:rsidR="00002F0D">
        <w:rPr>
          <w:rFonts w:ascii="Times New Roman" w:hAnsi="Times New Roman" w:cs="Times New Roman"/>
          <w:color w:val="222222"/>
          <w:sz w:val="24"/>
          <w:shd w:val="clear" w:color="auto" w:fill="FFFFFF"/>
        </w:rPr>
        <w:t>а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>),</w:t>
      </w:r>
      <w:r w:rsidR="00DA0479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преподаватель – организатор ОБЖ,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11 классных руководителей. Психолого-педагогическ</w:t>
      </w:r>
      <w:r w:rsidR="00790AB5">
        <w:rPr>
          <w:rFonts w:ascii="Times New Roman" w:hAnsi="Times New Roman" w:cs="Times New Roman"/>
          <w:color w:val="222222"/>
          <w:sz w:val="24"/>
          <w:shd w:val="clear" w:color="auto" w:fill="FFFFFF"/>
        </w:rPr>
        <w:t>ое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сопровождение обучающихс</w:t>
      </w:r>
      <w:r w:rsidR="00790AB5">
        <w:rPr>
          <w:rFonts w:ascii="Times New Roman" w:hAnsi="Times New Roman" w:cs="Times New Roman"/>
          <w:color w:val="222222"/>
          <w:sz w:val="24"/>
          <w:shd w:val="clear" w:color="auto" w:fill="FFFFFF"/>
        </w:rPr>
        <w:t>я, в том числе с ОВЗ осуществляют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>: педагог-психолог (1 ставка), педагог-логопед (0,25), педагог - дефектолог (0,25).</w:t>
      </w:r>
      <w:r w:rsidR="00790AB5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К процессу воспитания обучающихся систематически привлекаются специалисты других организаций </w:t>
      </w:r>
      <w:r w:rsidR="00790AB5" w:rsidRPr="0077693C">
        <w:rPr>
          <w:rFonts w:ascii="Times New Roman" w:hAnsi="Times New Roman" w:cs="Times New Roman"/>
          <w:i/>
          <w:iCs/>
          <w:color w:val="000000"/>
          <w:w w:val="0"/>
          <w:sz w:val="24"/>
        </w:rPr>
        <w:t>(образовательных, социальных, правоохранительных и др.).</w:t>
      </w:r>
    </w:p>
    <w:p w:rsidR="0077693C" w:rsidRDefault="009D438B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Педагоги систематически повышают свой профессиональный уровень в вопросах воспитания подрастающего поколения через КПК.  </w:t>
      </w:r>
      <w:r w:rsidR="00A00290"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>Аттестация педагогических работников осуществляется в соответствии с Перспективным планом аттестации и годичным Графиком аттестации. </w:t>
      </w:r>
    </w:p>
    <w:p w:rsidR="009D438B" w:rsidRPr="009D438B" w:rsidRDefault="009D438B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</w:rPr>
      </w:pPr>
    </w:p>
    <w:p w:rsidR="0077693C" w:rsidRPr="0077693C" w:rsidRDefault="0077693C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30" w:name="_Toc84518188"/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3.4. Нормативно-методическое обеспечение</w:t>
      </w:r>
      <w:bookmarkEnd w:id="30"/>
    </w:p>
    <w:p w:rsidR="008F752A" w:rsidRDefault="008F752A" w:rsidP="003E1EBA">
      <w:pPr>
        <w:tabs>
          <w:tab w:val="left" w:pos="851"/>
        </w:tabs>
        <w:spacing w:after="0" w:line="240" w:lineRule="auto"/>
        <w:contextualSpacing/>
        <w:rPr>
          <w:rFonts w:ascii="Times New Roman" w:hAnsi="Times New Roman" w:cs="Times New Roman"/>
          <w:i/>
          <w:iCs/>
          <w:color w:val="000000"/>
          <w:w w:val="0"/>
          <w:sz w:val="24"/>
        </w:rPr>
      </w:pPr>
    </w:p>
    <w:p w:rsidR="008F752A" w:rsidRPr="008F752A" w:rsidRDefault="008F752A" w:rsidP="003E1EBA">
      <w:pPr>
        <w:pStyle w:val="af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8F752A">
        <w:rPr>
          <w:rStyle w:val="af0"/>
          <w:color w:val="000000"/>
        </w:rPr>
        <w:t>Федеральный уровень</w:t>
      </w:r>
    </w:p>
    <w:p w:rsidR="008F752A" w:rsidRPr="008F752A" w:rsidRDefault="008F752A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Конституция РФ (принята всенародным голосованием 12.12.1993 г.)</w:t>
      </w:r>
    </w:p>
    <w:p w:rsidR="008F752A" w:rsidRPr="008F752A" w:rsidRDefault="00984F90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8F752A" w:rsidRPr="008F752A">
          <w:rPr>
            <w:rStyle w:val="a4"/>
            <w:rFonts w:ascii="Times New Roman" w:hAnsi="Times New Roman" w:cs="Times New Roman"/>
            <w:color w:val="2A2A2A"/>
            <w:sz w:val="24"/>
            <w:szCs w:val="24"/>
          </w:rPr>
  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</w:t>
        </w:r>
      </w:hyperlink>
    </w:p>
    <w:p w:rsidR="008F752A" w:rsidRPr="008F752A" w:rsidRDefault="00984F90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8F752A" w:rsidRPr="008F752A">
          <w:rPr>
            <w:rStyle w:val="a4"/>
            <w:rFonts w:ascii="Times New Roman" w:hAnsi="Times New Roman" w:cs="Times New Roman"/>
            <w:color w:val="2A2A2A"/>
            <w:sz w:val="24"/>
            <w:szCs w:val="24"/>
          </w:rPr>
          <w:t>Конвенция ООН о правах ребенка от 20.11.1989</w:t>
        </w:r>
      </w:hyperlink>
    </w:p>
    <w:p w:rsidR="008F752A" w:rsidRPr="008F752A" w:rsidRDefault="00984F90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="008F752A" w:rsidRPr="008F752A">
          <w:rPr>
            <w:rStyle w:val="a4"/>
            <w:rFonts w:ascii="Times New Roman" w:hAnsi="Times New Roman" w:cs="Times New Roman"/>
            <w:color w:val="2A2A2A"/>
            <w:sz w:val="24"/>
            <w:szCs w:val="24"/>
          </w:rPr>
          <w:t>Закон №124-ФЗ "Об основных гарантиях прав ребенка в Российской Федерации" от 24.07.1998,</w:t>
        </w:r>
      </w:hyperlink>
    </w:p>
    <w:p w:rsidR="008F752A" w:rsidRPr="008F752A" w:rsidRDefault="008F752A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Концепция общенациональной системы выявления и развития молодых талантов</w:t>
      </w:r>
    </w:p>
    <w:p w:rsidR="008F752A" w:rsidRPr="008F752A" w:rsidRDefault="008F752A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Указ Президента РФ от 7 мая 2012 года № 559 «О мерах по реализации государственной политики в области образования и науки»</w:t>
      </w:r>
    </w:p>
    <w:p w:rsidR="008F752A" w:rsidRPr="008F752A" w:rsidRDefault="008F752A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Федеральный закон Российской Федерации об организации внеурочной деятельности при введении федерального государственного образовательного стандарта общего образования № 03-296 от 12 мая 2011 года.</w:t>
      </w:r>
    </w:p>
    <w:p w:rsidR="008F752A" w:rsidRPr="008F752A" w:rsidRDefault="008F752A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Федеральный закон Российской Федерации от 19 мая 1995 г. 82-ФЗ «Об общественных объединениях» (принят Госдумой 14 апреля 1995 г.</w:t>
      </w:r>
    </w:p>
    <w:p w:rsidR="008F752A" w:rsidRPr="008F752A" w:rsidRDefault="008F752A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Постановление Федеральной службы по надзору в сфере защиты прав потребителей и благополучия человека от 4 июля 2014 г.</w:t>
      </w:r>
      <w:r w:rsidRPr="008F752A">
        <w:rPr>
          <w:rStyle w:val="af0"/>
          <w:rFonts w:ascii="Times New Roman" w:hAnsi="Times New Roman" w:cs="Times New Roman"/>
          <w:color w:val="000000"/>
          <w:sz w:val="24"/>
          <w:szCs w:val="24"/>
        </w:rPr>
        <w:t> </w:t>
      </w:r>
      <w:r w:rsidRPr="008F752A">
        <w:rPr>
          <w:rFonts w:ascii="Times New Roman" w:hAnsi="Times New Roman" w:cs="Times New Roman"/>
          <w:color w:val="000000"/>
          <w:sz w:val="24"/>
          <w:szCs w:val="24"/>
        </w:rPr>
        <w:t>«СанПиН 2.4.4.3172-14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8F752A" w:rsidRPr="0060658E" w:rsidRDefault="00984F90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8F752A" w:rsidRPr="0060658E">
          <w:rPr>
            <w:rStyle w:val="a4"/>
            <w:rFonts w:ascii="Times New Roman" w:hAnsi="Times New Roman" w:cs="Times New Roman"/>
            <w:color w:val="2A2A2A"/>
            <w:sz w:val="24"/>
            <w:szCs w:val="24"/>
          </w:rPr>
          <w:t xml:space="preserve">Распоряжение Правительства РФ </w:t>
        </w:r>
        <w:r w:rsidR="0060658E" w:rsidRPr="0060658E">
          <w:rPr>
            <w:rFonts w:ascii="Times New Roman" w:hAnsi="Times New Roman" w:cs="Times New Roman"/>
            <w:color w:val="000000"/>
            <w:sz w:val="24"/>
          </w:rPr>
          <w:t xml:space="preserve">от 29 мая 2015 года № 996-р «Стратегия развития воспитания в Российской Федерации на период до 2025 года» </w:t>
        </w:r>
      </w:hyperlink>
      <w:r w:rsidR="008F752A" w:rsidRPr="006065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0658E" w:rsidRPr="0060658E" w:rsidRDefault="0060658E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658E">
        <w:rPr>
          <w:rFonts w:ascii="Times New Roman" w:hAnsi="Times New Roman" w:cs="Times New Roman"/>
          <w:color w:val="000000"/>
          <w:sz w:val="24"/>
        </w:rPr>
        <w:t>Распоряжение Правительства Российской Федерации от 12 ноября 2020 года № 2945-р «План мероприятий по реализации в 2021-2025 годах Стратегии развития воспитания в Российской Федерации на период до 2025 года»;</w:t>
      </w:r>
    </w:p>
    <w:p w:rsidR="0060658E" w:rsidRPr="0060658E" w:rsidRDefault="0060658E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658E">
        <w:rPr>
          <w:rFonts w:ascii="Times New Roman" w:hAnsi="Times New Roman" w:cs="Times New Roman"/>
          <w:color w:val="000000"/>
          <w:sz w:val="24"/>
        </w:rPr>
        <w:t>Приказ Министерства просвещения Российской Федерации от 14 мая 2021 года № 251 «Об утверждении качественных и количественных показателей эффективности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года № 996-р»</w:t>
      </w:r>
    </w:p>
    <w:p w:rsidR="004A79A2" w:rsidRDefault="004A79A2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просвещение Российской Федерации от 31.05.2021г. № 286 «Об утверждении федеральных государственных образовательных стандартов НОО»</w:t>
      </w:r>
    </w:p>
    <w:p w:rsidR="004A79A2" w:rsidRDefault="004A79A2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просвещение Российской Федерации от 31.05.2021г. № 287 «Об утверждении федеральных государственных образовательных стандартов ООО»</w:t>
      </w:r>
    </w:p>
    <w:p w:rsidR="004A79A2" w:rsidRDefault="004A79A2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просвещение Российской Федерации от 22.03.2021 г. № 115 п.11 «Об утверждении порядка организации и осуществлении образовательной деятельности по основной образовательной программе,  образовательным программам</w:t>
      </w:r>
      <w:r w:rsidR="001510C0">
        <w:rPr>
          <w:rFonts w:ascii="Times New Roman" w:hAnsi="Times New Roman" w:cs="Times New Roman"/>
          <w:color w:val="000000"/>
          <w:sz w:val="24"/>
          <w:szCs w:val="24"/>
        </w:rPr>
        <w:t xml:space="preserve"> НОО, ООО, СОО»</w:t>
      </w:r>
    </w:p>
    <w:p w:rsidR="008F752A" w:rsidRPr="008F752A" w:rsidRDefault="008F752A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Концепция духовно-нравственного развития и воспитания личности гражданина России</w:t>
      </w:r>
      <w:r w:rsidR="004A79A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8F752A" w:rsidRPr="008F752A" w:rsidRDefault="008F752A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Порядок организации и осуществления образовательной деятельности по дополнительным общеобразовательным программам</w:t>
      </w:r>
    </w:p>
    <w:p w:rsidR="008F752A" w:rsidRPr="008F752A" w:rsidRDefault="008F752A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Концепция развития дополнительного образования детей</w:t>
      </w:r>
    </w:p>
    <w:p w:rsidR="001510C0" w:rsidRPr="001510C0" w:rsidRDefault="008F752A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Профессиональный стандарт специалиста в области воспитания (деятельность по социально-педагогическому сопровождению обучающихся)</w:t>
      </w:r>
      <w:r w:rsidR="001510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A79A2" w:rsidRDefault="004A79A2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Примерная  рабочая программа воспитания для общеобразовательных организаций (проект от 07.10.2021 г.)</w:t>
      </w:r>
      <w:r w:rsidR="001510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510C0" w:rsidRPr="008F752A" w:rsidRDefault="001510C0" w:rsidP="003E1EBA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рекомендации </w:t>
      </w:r>
    </w:p>
    <w:p w:rsidR="008F752A" w:rsidRPr="008F752A" w:rsidRDefault="008F752A" w:rsidP="003E1EBA">
      <w:pPr>
        <w:pStyle w:val="af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8F752A">
        <w:rPr>
          <w:rStyle w:val="af0"/>
          <w:color w:val="000000"/>
        </w:rPr>
        <w:t>Нормативная правовая база по вопросу профилактики асоциального поведения среди детей и молодежи</w:t>
      </w:r>
    </w:p>
    <w:p w:rsidR="008F752A" w:rsidRPr="008F752A" w:rsidRDefault="008F752A" w:rsidP="003E1EBA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18 июля 2011 г. N 218-ФЗ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(с изменениями, принятыми в Федеральном законе от 31.12.2014 № 494-ФЗ «О внесении изменений в отдельные законодательные акты Российской Федерации в части недопущения незаконных производства и (или) оборота этилового спирта, алкогольной и спиртосодержащей продукции»</w:t>
      </w:r>
    </w:p>
    <w:p w:rsidR="008F752A" w:rsidRPr="008F752A" w:rsidRDefault="008F752A" w:rsidP="003E1EBA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Федеральный закон № 3-ФЗ от 8 января 1998 года "О наркотических средствах и психотропных веществах", с последними изменениями, принятыми Федеральным законом Российской Федерации от 31 декабря 2014 г. N 501-ФЗ</w:t>
      </w:r>
      <w:r w:rsidRPr="008F752A">
        <w:rPr>
          <w:rStyle w:val="af0"/>
          <w:rFonts w:ascii="Times New Roman" w:hAnsi="Times New Roman" w:cs="Times New Roman"/>
          <w:color w:val="000000"/>
          <w:sz w:val="24"/>
          <w:szCs w:val="24"/>
        </w:rPr>
        <w:t> </w:t>
      </w:r>
      <w:r w:rsidRPr="008F752A">
        <w:rPr>
          <w:rFonts w:ascii="Times New Roman" w:hAnsi="Times New Roman" w:cs="Times New Roman"/>
          <w:color w:val="000000"/>
          <w:sz w:val="24"/>
          <w:szCs w:val="24"/>
        </w:rPr>
        <w:t>"О внесении изменений в Федеральный закон "О наркотических средствах и психотропных веществах</w:t>
      </w:r>
      <w:r w:rsidRPr="008F752A">
        <w:rPr>
          <w:rStyle w:val="af0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8F752A" w:rsidRPr="008F752A" w:rsidRDefault="00984F90" w:rsidP="003E1EBA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 w:rsidR="008F752A" w:rsidRPr="008F752A">
          <w:rPr>
            <w:rStyle w:val="a4"/>
            <w:rFonts w:ascii="Times New Roman" w:hAnsi="Times New Roman" w:cs="Times New Roman"/>
            <w:color w:val="2A2A2A"/>
            <w:sz w:val="24"/>
            <w:szCs w:val="24"/>
          </w:rPr>
          <w:t>Федеральный закон от 23 февраля 2013 г. N 15-ФЗ "Об охране здоровья граждан от воздействия окружающего табачного дыма и последствий потребления табака"</w:t>
        </w:r>
      </w:hyperlink>
      <w:r w:rsidR="008F752A" w:rsidRPr="008F752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8F752A" w:rsidRPr="008F752A">
        <w:rPr>
          <w:rFonts w:ascii="Times New Roman" w:hAnsi="Times New Roman" w:cs="Times New Roman"/>
          <w:color w:val="000000"/>
          <w:sz w:val="24"/>
          <w:szCs w:val="24"/>
        </w:rPr>
        <w:t>Постановление главного государственного санитарного врача РФ от 28.02.2007 № 7 "Об усилении надзора за производством и оборотом алкогольной продукции"</w:t>
      </w:r>
    </w:p>
    <w:p w:rsidR="008F752A" w:rsidRPr="008F752A" w:rsidRDefault="008F752A" w:rsidP="003E1EBA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Федеральный закон от 21 ноября 2011 г. N 323-ФЗ "Об основах охраны здоровья граждан в Российской Федерации" (с изменениями и дополнениями).</w:t>
      </w:r>
    </w:p>
    <w:p w:rsidR="008F752A" w:rsidRPr="008F752A" w:rsidRDefault="008F752A" w:rsidP="003E1EBA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24 июня 1999 г. N 120-ФЗ "Об основах системы профилактики безнадзорности и правонарушений несовершеннолетних" (с изменениями и дополнениями)</w:t>
      </w:r>
    </w:p>
    <w:p w:rsidR="008F752A" w:rsidRPr="008F752A" w:rsidRDefault="00984F90" w:rsidP="003E1EBA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3" w:history="1">
        <w:r w:rsidR="008F752A" w:rsidRPr="008F752A">
          <w:rPr>
            <w:rStyle w:val="a4"/>
            <w:rFonts w:ascii="Times New Roman" w:hAnsi="Times New Roman" w:cs="Times New Roman"/>
            <w:color w:val="2A2A2A"/>
            <w:sz w:val="24"/>
            <w:szCs w:val="24"/>
          </w:rPr>
          <w:t>Указ Президента РФ от 27.01.2011 № 97 "О внесении изменений в Указ Президента Российской Федерации от 18 октября 2007г. № 1374 "О дополнительных мерах по противодействию незаконному обороту наркотических средств, психотропных веществ и их прекурсоров" и в положения, утвержденные этим Указом"</w:t>
        </w:r>
      </w:hyperlink>
      <w:r w:rsidR="008F752A" w:rsidRPr="008F75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752A" w:rsidRPr="008F752A" w:rsidRDefault="00984F90" w:rsidP="003E1EBA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4" w:history="1">
        <w:r w:rsidR="008F752A" w:rsidRPr="008F752A">
          <w:rPr>
            <w:rStyle w:val="a4"/>
            <w:rFonts w:ascii="Times New Roman" w:hAnsi="Times New Roman" w:cs="Times New Roman"/>
            <w:color w:val="2A2A2A"/>
            <w:sz w:val="24"/>
            <w:szCs w:val="24"/>
          </w:rPr>
          <w:t>Постановление Правительства РФ от 20.06.2011 № 485 "Об утверждении Положения о государственной системе мониторинга наркоситуации в Российской Федерации"</w:t>
        </w:r>
      </w:hyperlink>
      <w:r w:rsidR="008F752A" w:rsidRPr="008F75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752A" w:rsidRPr="008F752A" w:rsidRDefault="008F752A" w:rsidP="003E1EBA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науки РФ от 16 июня 2014 г. №658 «Об утверждении порядка проведения социально-психологического тестирования лиц, обучающихся в образовательных организациях и профессиональных образовательных организациях, а так же образовательных организациях высшего образования».</w:t>
      </w:r>
    </w:p>
    <w:p w:rsidR="008F752A" w:rsidRPr="008F752A" w:rsidRDefault="008F752A" w:rsidP="003E1EBA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Распоряжение Правительства РФ от 10.03.2011 № 367-р. «О концепции демографической политики Российской Федерации на период до 2025 года.</w:t>
      </w:r>
    </w:p>
    <w:p w:rsidR="008F752A" w:rsidRPr="007B1BCB" w:rsidRDefault="008F752A" w:rsidP="003E1EBA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25 июля 2002 г. N 114-ФЗ "О противодействии экстремистской деятельности" (с изменениями и дополнениями)</w:t>
      </w:r>
    </w:p>
    <w:p w:rsidR="007B1BCB" w:rsidRDefault="0060658E" w:rsidP="003E1EBA">
      <w:pPr>
        <w:pStyle w:val="af"/>
        <w:shd w:val="clear" w:color="auto" w:fill="FFFFFF"/>
        <w:spacing w:before="0" w:beforeAutospacing="0" w:after="0" w:afterAutospacing="0"/>
        <w:contextualSpacing/>
        <w:rPr>
          <w:rStyle w:val="af0"/>
          <w:color w:val="000000"/>
        </w:rPr>
      </w:pPr>
      <w:r w:rsidRPr="0060658E">
        <w:rPr>
          <w:rStyle w:val="af0"/>
          <w:color w:val="000000"/>
        </w:rPr>
        <w:t>Школьные нормативно-правовые акты</w:t>
      </w:r>
    </w:p>
    <w:p w:rsidR="0060658E" w:rsidRPr="001510C0" w:rsidRDefault="00984F90" w:rsidP="003E1EBA">
      <w:pPr>
        <w:pStyle w:val="af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hyperlink r:id="rId15" w:history="1">
        <w:r w:rsidR="0060658E" w:rsidRPr="001510C0">
          <w:rPr>
            <w:rStyle w:val="a4"/>
            <w:color w:val="2A2A2A"/>
            <w:u w:val="none"/>
          </w:rPr>
          <w:t>Устав школы</w:t>
        </w:r>
      </w:hyperlink>
      <w:r w:rsidR="0060658E" w:rsidRPr="001510C0">
        <w:rPr>
          <w:color w:val="000000"/>
        </w:rPr>
        <w:br/>
      </w:r>
      <w:hyperlink r:id="rId16" w:history="1">
        <w:r w:rsidR="0060658E" w:rsidRPr="001510C0">
          <w:rPr>
            <w:rStyle w:val="a4"/>
            <w:color w:val="2A2A2A"/>
            <w:u w:val="none"/>
          </w:rPr>
          <w:t>Локальные акты:</w:t>
        </w:r>
      </w:hyperlink>
    </w:p>
    <w:p w:rsidR="001510C0" w:rsidRDefault="001510C0" w:rsidP="003E1EBA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о классном руководстве     </w:t>
      </w:r>
    </w:p>
    <w:p w:rsidR="0060658E" w:rsidRPr="0060658E" w:rsidRDefault="0060658E" w:rsidP="003E1EBA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0658E">
        <w:rPr>
          <w:rFonts w:ascii="Times New Roman" w:hAnsi="Times New Roman" w:cs="Times New Roman"/>
          <w:color w:val="000000"/>
          <w:sz w:val="24"/>
          <w:szCs w:val="24"/>
        </w:rPr>
        <w:t>Положение о работе социального педагога</w:t>
      </w:r>
    </w:p>
    <w:p w:rsidR="0060658E" w:rsidRPr="0060658E" w:rsidRDefault="0060658E" w:rsidP="003E1EBA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0658E">
        <w:rPr>
          <w:rFonts w:ascii="Times New Roman" w:hAnsi="Times New Roman" w:cs="Times New Roman"/>
          <w:color w:val="000000"/>
          <w:sz w:val="24"/>
          <w:szCs w:val="24"/>
        </w:rPr>
        <w:t>Положение о психологической службе</w:t>
      </w:r>
    </w:p>
    <w:p w:rsidR="0060658E" w:rsidRDefault="0060658E" w:rsidP="003E1EBA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0658E">
        <w:rPr>
          <w:rFonts w:ascii="Times New Roman" w:hAnsi="Times New Roman" w:cs="Times New Roman"/>
          <w:color w:val="000000"/>
          <w:sz w:val="24"/>
          <w:szCs w:val="24"/>
        </w:rPr>
        <w:t>Положение о совете профилактики</w:t>
      </w:r>
    </w:p>
    <w:p w:rsidR="00C166F1" w:rsidRPr="0060658E" w:rsidRDefault="00C166F1" w:rsidP="003E1EBA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Положение о внеурочной деятельности</w:t>
      </w:r>
    </w:p>
    <w:p w:rsidR="0060658E" w:rsidRPr="0060658E" w:rsidRDefault="00C166F1" w:rsidP="003E1EBA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Положение о С</w:t>
      </w:r>
      <w:r w:rsidR="001510C0">
        <w:rPr>
          <w:rFonts w:ascii="Times New Roman" w:hAnsi="Times New Roman" w:cs="Times New Roman"/>
          <w:color w:val="000000"/>
          <w:sz w:val="24"/>
          <w:szCs w:val="24"/>
        </w:rPr>
        <w:t xml:space="preserve">овете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</w:p>
    <w:p w:rsidR="0060658E" w:rsidRDefault="00C166F1" w:rsidP="003E1EBA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Положение о Совете родителей</w:t>
      </w:r>
    </w:p>
    <w:p w:rsidR="00C166F1" w:rsidRPr="00C166F1" w:rsidRDefault="00C166F1" w:rsidP="003E1EBA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0658E">
        <w:rPr>
          <w:rFonts w:ascii="Times New Roman" w:hAnsi="Times New Roman" w:cs="Times New Roman"/>
          <w:color w:val="000000"/>
          <w:sz w:val="24"/>
          <w:szCs w:val="24"/>
        </w:rPr>
        <w:t>Положение о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6065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Управляющем </w:t>
      </w:r>
      <w:r w:rsidRPr="0060658E">
        <w:rPr>
          <w:rFonts w:ascii="Times New Roman" w:hAnsi="Times New Roman" w:cs="Times New Roman"/>
          <w:color w:val="000000"/>
          <w:sz w:val="24"/>
          <w:szCs w:val="24"/>
        </w:rPr>
        <w:t xml:space="preserve"> совете</w:t>
      </w:r>
    </w:p>
    <w:p w:rsidR="0060658E" w:rsidRPr="0060658E" w:rsidRDefault="00C166F1" w:rsidP="003E1EBA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внутреннего распорядка обучающихся</w:t>
      </w:r>
    </w:p>
    <w:p w:rsidR="0060658E" w:rsidRDefault="0060658E" w:rsidP="003E1EBA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0658E">
        <w:rPr>
          <w:rFonts w:ascii="Times New Roman" w:hAnsi="Times New Roman" w:cs="Times New Roman"/>
          <w:color w:val="000000"/>
          <w:sz w:val="24"/>
          <w:szCs w:val="24"/>
        </w:rPr>
        <w:t>Положение о стимулировании работы классных руководителей</w:t>
      </w:r>
    </w:p>
    <w:p w:rsidR="00C166F1" w:rsidRPr="007B1BCB" w:rsidRDefault="00984F90" w:rsidP="003E1EBA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hyperlink r:id="rId17" w:history="1">
        <w:r w:rsidR="00C166F1" w:rsidRPr="00C166F1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Положение об организации инклюзивного образования лиц с ограниченными возможностями здоровья</w:t>
        </w:r>
      </w:hyperlink>
      <w:r w:rsidR="00C16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BCB" w:rsidRPr="00C166F1" w:rsidRDefault="007B1BCB" w:rsidP="003E1EB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hyperlink r:id="rId18" w:history="1"/>
      <w:r w:rsidR="00002F0D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F752A" w:rsidRDefault="008F752A" w:rsidP="003E1EBA">
      <w:pPr>
        <w:tabs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w w:val="0"/>
          <w:sz w:val="24"/>
        </w:rPr>
      </w:pPr>
    </w:p>
    <w:p w:rsidR="008F752A" w:rsidRPr="0077693C" w:rsidRDefault="008F752A" w:rsidP="003E1EBA">
      <w:pPr>
        <w:tabs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w w:val="0"/>
          <w:sz w:val="24"/>
        </w:rPr>
      </w:pPr>
    </w:p>
    <w:p w:rsidR="0077693C" w:rsidRPr="0077693C" w:rsidRDefault="0077693C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i/>
          <w:iCs/>
          <w:color w:val="000000"/>
          <w:w w:val="0"/>
          <w:sz w:val="24"/>
          <w:szCs w:val="24"/>
          <w:lang w:val="ru-RU"/>
        </w:rPr>
      </w:pPr>
      <w:bookmarkStart w:id="31" w:name="_Toc84518189"/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3.5. Требования к условиям, обеспечивающим достижение планируемых личностных результатов в работе с особыми категориями детей</w:t>
      </w:r>
      <w:bookmarkEnd w:id="31"/>
    </w:p>
    <w:p w:rsidR="0077693C" w:rsidRPr="0077693C" w:rsidRDefault="00790AB5" w:rsidP="003E1EBA">
      <w:pPr>
        <w:tabs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w w:val="0"/>
          <w:sz w:val="24"/>
        </w:rPr>
      </w:pP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>В филиале МБОУ «Солнечная СОШ №1» «</w:t>
      </w:r>
      <w:r w:rsidR="0037100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Сытоминская 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средняя шко</w:t>
      </w:r>
      <w:r w:rsidR="0037100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ла 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обучаются 3 ребенка инвалида с ОВЗ (от </w:t>
      </w:r>
      <w:r w:rsidR="00092756">
        <w:rPr>
          <w:rFonts w:ascii="Times New Roman" w:hAnsi="Times New Roman" w:cs="Times New Roman"/>
          <w:color w:val="222222"/>
          <w:sz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до 1</w:t>
      </w:r>
      <w:r w:rsidR="00371008">
        <w:rPr>
          <w:rFonts w:ascii="Times New Roman" w:hAnsi="Times New Roman" w:cs="Times New Roman"/>
          <w:color w:val="222222"/>
          <w:sz w:val="24"/>
          <w:shd w:val="clear" w:color="auto" w:fill="FFFFFF"/>
        </w:rPr>
        <w:t>1 лет)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</w:p>
    <w:p w:rsidR="0077693C" w:rsidRPr="0077693C" w:rsidRDefault="0077693C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</w:t>
      </w:r>
    </w:p>
    <w:p w:rsidR="0077693C" w:rsidRPr="0077693C" w:rsidRDefault="0077693C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</w:t>
      </w:r>
      <w:r w:rsidRPr="0077693C">
        <w:rPr>
          <w:rFonts w:ascii="Times New Roman" w:hAnsi="Times New Roman" w:cs="Times New Roman"/>
          <w:color w:val="000000"/>
          <w:w w:val="0"/>
          <w:sz w:val="24"/>
        </w:rPr>
        <w:lastRenderedPageBreak/>
        <w:t>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77693C" w:rsidRPr="0077693C" w:rsidRDefault="0077693C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77693C" w:rsidRPr="0077693C" w:rsidRDefault="0077693C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77693C" w:rsidRPr="0077693C" w:rsidRDefault="0077693C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>Особыми задачами воспитания обучающихся с ОВЗ являются:</w:t>
      </w:r>
    </w:p>
    <w:p w:rsidR="0077693C" w:rsidRPr="0077693C" w:rsidRDefault="0077693C" w:rsidP="003E1EBA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77693C" w:rsidRPr="0077693C" w:rsidRDefault="0077693C" w:rsidP="003E1EBA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77693C" w:rsidRPr="0077693C" w:rsidRDefault="0077693C" w:rsidP="003E1EBA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77693C" w:rsidRPr="0077693C" w:rsidRDefault="0077693C" w:rsidP="003E1EBA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 xml:space="preserve"> активное привлечение семьи и ближайшего социального окружения к воспитанию обучающихся с ОВЗ; </w:t>
      </w:r>
    </w:p>
    <w:p w:rsidR="0077693C" w:rsidRPr="0077693C" w:rsidRDefault="0077693C" w:rsidP="003E1EBA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77693C" w:rsidRPr="0077693C" w:rsidRDefault="0077693C" w:rsidP="003E1EBA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 xml:space="preserve"> индивидуализация в воспитательной работе с обучающимися с ОВЗ.</w:t>
      </w:r>
    </w:p>
    <w:p w:rsidR="0077693C" w:rsidRPr="0077693C" w:rsidRDefault="0077693C" w:rsidP="003E1EB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</w:p>
    <w:p w:rsidR="0077693C" w:rsidRPr="0077693C" w:rsidRDefault="0077693C" w:rsidP="003E1EBA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32" w:name="_Toc84518190"/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3.6. Система поощрения социальной успешности и проявлений активной жизненной позиции обучающихся</w:t>
      </w:r>
      <w:bookmarkEnd w:id="32"/>
    </w:p>
    <w:p w:rsidR="003517A6" w:rsidRDefault="003517A6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</w:rPr>
      </w:pPr>
    </w:p>
    <w:p w:rsidR="003517A6" w:rsidRDefault="003517A6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</w:rPr>
      </w:pPr>
    </w:p>
    <w:p w:rsidR="003517A6" w:rsidRPr="003517A6" w:rsidRDefault="003517A6" w:rsidP="003E1E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Система поощрения социальной успешности и проявлений активной жизненной позиции школьников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филиала МБОУ «Солнечная СОШ №1» «</w:t>
      </w:r>
      <w:r w:rsidR="00092756">
        <w:rPr>
          <w:rFonts w:ascii="Times New Roman" w:eastAsia="Times New Roman" w:hAnsi="Times New Roman" w:cs="Times New Roman"/>
          <w:i/>
          <w:iCs/>
          <w:color w:val="222222"/>
          <w:sz w:val="24"/>
        </w:rPr>
        <w:t xml:space="preserve">Сытоминкая 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 xml:space="preserve"> средняя шко</w:t>
      </w:r>
      <w:r w:rsidR="00092756">
        <w:rPr>
          <w:rFonts w:ascii="Times New Roman" w:eastAsia="Times New Roman" w:hAnsi="Times New Roman" w:cs="Times New Roman"/>
          <w:i/>
          <w:iCs/>
          <w:color w:val="222222"/>
          <w:sz w:val="24"/>
        </w:rPr>
        <w:t>ла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»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 решает следующие воспитательные задачи:</w:t>
      </w:r>
    </w:p>
    <w:p w:rsidR="003517A6" w:rsidRPr="003517A6" w:rsidRDefault="003517A6" w:rsidP="003E1EBA">
      <w:pPr>
        <w:numPr>
          <w:ilvl w:val="0"/>
          <w:numId w:val="28"/>
        </w:numPr>
        <w:spacing w:after="0" w:line="240" w:lineRule="auto"/>
        <w:ind w:left="245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формирование у школьников активной жизненной позиции;</w:t>
      </w:r>
    </w:p>
    <w:p w:rsidR="003517A6" w:rsidRPr="003517A6" w:rsidRDefault="003517A6" w:rsidP="003E1EBA">
      <w:pPr>
        <w:numPr>
          <w:ilvl w:val="0"/>
          <w:numId w:val="28"/>
        </w:numPr>
        <w:spacing w:after="0" w:line="240" w:lineRule="auto"/>
        <w:ind w:left="245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вовлечение школьников в совместную деятельность и активное участие в ней.</w:t>
      </w:r>
    </w:p>
    <w:p w:rsidR="003517A6" w:rsidRPr="003517A6" w:rsidRDefault="003517A6" w:rsidP="003E1E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В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филиале МБОУ «Солнечная СОШ №1» «</w:t>
      </w:r>
      <w:r w:rsidR="00092756">
        <w:rPr>
          <w:rFonts w:ascii="Times New Roman" w:eastAsia="Times New Roman" w:hAnsi="Times New Roman" w:cs="Times New Roman"/>
          <w:i/>
          <w:iCs/>
          <w:color w:val="222222"/>
          <w:sz w:val="24"/>
        </w:rPr>
        <w:t xml:space="preserve">Сытоминская 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 xml:space="preserve"> средняя ш</w:t>
      </w:r>
      <w:r w:rsidR="00092756">
        <w:rPr>
          <w:rFonts w:ascii="Times New Roman" w:eastAsia="Times New Roman" w:hAnsi="Times New Roman" w:cs="Times New Roman"/>
          <w:i/>
          <w:iCs/>
          <w:color w:val="222222"/>
          <w:sz w:val="24"/>
        </w:rPr>
        <w:t>кола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 xml:space="preserve">» 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 система поощрения социальной успешности и проявления активной жизненной позиции учеников организована как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система конкурсов, объявляемых в начале учебного года:</w:t>
      </w:r>
    </w:p>
    <w:p w:rsidR="003517A6" w:rsidRPr="003517A6" w:rsidRDefault="003517A6" w:rsidP="003E1EBA">
      <w:pPr>
        <w:numPr>
          <w:ilvl w:val="0"/>
          <w:numId w:val="29"/>
        </w:numPr>
        <w:spacing w:after="0" w:line="240" w:lineRule="auto"/>
        <w:ind w:left="245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«Ученик года»;</w:t>
      </w:r>
    </w:p>
    <w:p w:rsidR="003517A6" w:rsidRPr="003517A6" w:rsidRDefault="003517A6" w:rsidP="003E1EBA">
      <w:pPr>
        <w:numPr>
          <w:ilvl w:val="0"/>
          <w:numId w:val="29"/>
        </w:numPr>
        <w:spacing w:after="0" w:line="240" w:lineRule="auto"/>
        <w:ind w:left="245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«Лидер года»;</w:t>
      </w:r>
    </w:p>
    <w:p w:rsidR="003517A6" w:rsidRPr="003517A6" w:rsidRDefault="003517A6" w:rsidP="003E1EBA">
      <w:pPr>
        <w:numPr>
          <w:ilvl w:val="0"/>
          <w:numId w:val="29"/>
        </w:numPr>
        <w:spacing w:after="0" w:line="240" w:lineRule="auto"/>
        <w:ind w:left="245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</w:rPr>
        <w:t>С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портсмен года»;</w:t>
      </w:r>
    </w:p>
    <w:p w:rsidR="003517A6" w:rsidRPr="005B3F4C" w:rsidRDefault="003517A6" w:rsidP="005B3F4C">
      <w:pPr>
        <w:numPr>
          <w:ilvl w:val="0"/>
          <w:numId w:val="29"/>
        </w:numPr>
        <w:spacing w:after="0" w:line="240" w:lineRule="auto"/>
        <w:ind w:left="245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</w:rPr>
        <w:t>Класс года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»</w:t>
      </w:r>
    </w:p>
    <w:p w:rsidR="003517A6" w:rsidRPr="003517A6" w:rsidRDefault="003517A6" w:rsidP="003E1EBA">
      <w:pPr>
        <w:numPr>
          <w:ilvl w:val="0"/>
          <w:numId w:val="29"/>
        </w:numPr>
        <w:spacing w:after="0" w:line="240" w:lineRule="auto"/>
        <w:ind w:left="245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</w:rPr>
        <w:t>«Событие года»;</w:t>
      </w:r>
    </w:p>
    <w:p w:rsidR="003517A6" w:rsidRPr="003517A6" w:rsidRDefault="003517A6" w:rsidP="005B3F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</w:p>
    <w:p w:rsidR="003517A6" w:rsidRPr="003517A6" w:rsidRDefault="003517A6" w:rsidP="003E1E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Принять участие в конкурсах могут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все желающие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. Условия участия в конкурсах зафиксированы в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соответствующих локальных актах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. Фиксация достижений участников осуществляется в виде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 портфолио 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в течение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учебного года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. Итоги подводятся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в конце учебного года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. Обсуждение кандидатур осуществляет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педагогический совет и общешкольная ученическая конференция школы, которые принимают решение о победителях, призерах и лауреатах конкурсов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 по итогам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голосования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.</w:t>
      </w:r>
    </w:p>
    <w:p w:rsidR="003517A6" w:rsidRPr="003517A6" w:rsidRDefault="003517A6" w:rsidP="003E1E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Ведение портфолио участника конкурса регламентирует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соответствующий локальный акт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. Портфолио конкурсанта должно включать:</w:t>
      </w:r>
    </w:p>
    <w:p w:rsidR="003517A6" w:rsidRPr="003517A6" w:rsidRDefault="003517A6" w:rsidP="003E1EBA">
      <w:pPr>
        <w:numPr>
          <w:ilvl w:val="0"/>
          <w:numId w:val="30"/>
        </w:numPr>
        <w:spacing w:after="0" w:line="240" w:lineRule="auto"/>
        <w:ind w:left="245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артефакты признания – грамоты, поощрительные письма, фотографии призов и т. д.;</w:t>
      </w:r>
    </w:p>
    <w:p w:rsidR="003517A6" w:rsidRPr="003517A6" w:rsidRDefault="003517A6" w:rsidP="003E1EBA">
      <w:pPr>
        <w:numPr>
          <w:ilvl w:val="0"/>
          <w:numId w:val="30"/>
        </w:numPr>
        <w:spacing w:after="0" w:line="240" w:lineRule="auto"/>
        <w:ind w:left="245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lastRenderedPageBreak/>
        <w:t>артефакты деятельности – рефераты, доклады, статьи, чертежи или фото изделий и т. д.</w:t>
      </w:r>
    </w:p>
    <w:p w:rsidR="0077693C" w:rsidRPr="0077693C" w:rsidRDefault="0077693C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77693C" w:rsidRPr="0077693C" w:rsidRDefault="0077693C" w:rsidP="003E1EBA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77693C" w:rsidRPr="0077693C" w:rsidRDefault="0077693C" w:rsidP="003E1EBA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:rsidR="0077693C" w:rsidRPr="0077693C" w:rsidRDefault="0077693C" w:rsidP="003E1EBA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77693C" w:rsidRPr="0077693C" w:rsidRDefault="0077693C" w:rsidP="003E1EBA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регулировании частоты награждений (недопущение избыточности в поощрениях –недостаточно длительные периоды ожидания, чрезмерно большие группы поощряемых и т.п.);</w:t>
      </w:r>
    </w:p>
    <w:p w:rsidR="0077693C" w:rsidRPr="0077693C" w:rsidRDefault="0077693C" w:rsidP="003E1EBA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награду и не получившими ее);</w:t>
      </w:r>
    </w:p>
    <w:p w:rsidR="0077693C" w:rsidRPr="0077693C" w:rsidRDefault="0077693C" w:rsidP="003E1EBA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77693C" w:rsidRPr="0077693C" w:rsidRDefault="0077693C" w:rsidP="003E1EBA">
      <w:pPr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77693C" w:rsidRPr="0077693C" w:rsidRDefault="0077693C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Формы поощрения проявлений активной жизненной позиции обучающихся и социальной успешности (</w:t>
      </w:r>
      <w:r w:rsidRPr="0077693C">
        <w:rPr>
          <w:rFonts w:ascii="Times New Roman" w:hAnsi="Times New Roman" w:cs="Times New Roman"/>
          <w:i/>
          <w:color w:val="000000"/>
          <w:sz w:val="24"/>
        </w:rPr>
        <w:t>Формы могут быть изменены, их состав расширен</w:t>
      </w:r>
      <w:r w:rsidRPr="0077693C">
        <w:rPr>
          <w:rFonts w:ascii="Times New Roman" w:hAnsi="Times New Roman" w:cs="Times New Roman"/>
          <w:color w:val="000000"/>
          <w:sz w:val="24"/>
        </w:rPr>
        <w:t>): индивидуальные и групповые портфолио, рейтинги, благотворительная поддержка.</w:t>
      </w:r>
    </w:p>
    <w:p w:rsidR="0077693C" w:rsidRPr="0077693C" w:rsidRDefault="0077693C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Ведение портфолио – деятельность обучающих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возможно ведение портфолио класса.</w:t>
      </w:r>
    </w:p>
    <w:p w:rsidR="0077693C" w:rsidRPr="0077693C" w:rsidRDefault="0077693C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 xml:space="preserve">Рейтинг – размещение обучающихся или групп в последовательности, определяемой их успешностью, достижениями в чем-либо. </w:t>
      </w:r>
    </w:p>
    <w:p w:rsidR="0077693C" w:rsidRPr="0077693C" w:rsidRDefault="0077693C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:rsidR="0077693C" w:rsidRPr="0077693C" w:rsidRDefault="0077693C" w:rsidP="003E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 xml:space="preserve">Использование рейтингов, их форма, публичность и др., а также привлечение благотворителей (в том числе из родительского сообщества), их статус, акции, деятельность должны соответствовать укладу школы, цели, задачам, традициям </w:t>
      </w:r>
      <w:r w:rsidRPr="0077693C">
        <w:rPr>
          <w:rFonts w:ascii="Times New Roman" w:hAnsi="Times New Roman" w:cs="Times New Roman"/>
          <w:color w:val="000000"/>
          <w:sz w:val="24"/>
        </w:rPr>
        <w:lastRenderedPageBreak/>
        <w:t>воспитания,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3517A6" w:rsidRPr="00096BD1" w:rsidRDefault="00096BD1" w:rsidP="003E1E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>
        <w:rPr>
          <w:rFonts w:ascii="Arial" w:eastAsia="Times New Roman" w:hAnsi="Arial" w:cs="Arial"/>
          <w:color w:val="222222"/>
          <w:sz w:val="18"/>
          <w:szCs w:val="18"/>
        </w:rPr>
        <w:t xml:space="preserve">        </w:t>
      </w:r>
      <w:r w:rsidR="003517A6"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>Формы поощрений социальной успешности и проявлений активной жизненной позиции обучающихся </w:t>
      </w:r>
      <w:r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 xml:space="preserve">на ежегодном Празднике чести Школы в  конце учебного года: </w:t>
      </w:r>
      <w:r w:rsidR="003517A6"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 xml:space="preserve"> </w:t>
      </w:r>
    </w:p>
    <w:p w:rsidR="003517A6" w:rsidRPr="00096BD1" w:rsidRDefault="003517A6" w:rsidP="003E1EBA">
      <w:pPr>
        <w:numPr>
          <w:ilvl w:val="0"/>
          <w:numId w:val="31"/>
        </w:numPr>
        <w:spacing w:after="0" w:line="240" w:lineRule="auto"/>
        <w:ind w:left="245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>объявление благодарности;</w:t>
      </w:r>
    </w:p>
    <w:p w:rsidR="003517A6" w:rsidRPr="00096BD1" w:rsidRDefault="003517A6" w:rsidP="003E1EBA">
      <w:pPr>
        <w:numPr>
          <w:ilvl w:val="0"/>
          <w:numId w:val="31"/>
        </w:numPr>
        <w:spacing w:after="0" w:line="240" w:lineRule="auto"/>
        <w:ind w:left="245"/>
        <w:contextualSpacing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</w:rPr>
      </w:pPr>
      <w:r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 xml:space="preserve">награждение </w:t>
      </w:r>
      <w:r w:rsidR="00096BD1"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 xml:space="preserve"> </w:t>
      </w:r>
      <w:r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>диплом</w:t>
      </w:r>
      <w:r w:rsidR="00096BD1"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>ами</w:t>
      </w:r>
      <w:r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>;</w:t>
      </w:r>
    </w:p>
    <w:p w:rsidR="003517A6" w:rsidRPr="00096BD1" w:rsidRDefault="003517A6" w:rsidP="003E1EBA">
      <w:pPr>
        <w:numPr>
          <w:ilvl w:val="0"/>
          <w:numId w:val="31"/>
        </w:numPr>
        <w:spacing w:after="0" w:line="240" w:lineRule="auto"/>
        <w:ind w:left="245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>занесение фотографии активиста на доску почета;</w:t>
      </w:r>
    </w:p>
    <w:p w:rsidR="003517A6" w:rsidRPr="00096BD1" w:rsidRDefault="003517A6" w:rsidP="003E1EBA">
      <w:pPr>
        <w:numPr>
          <w:ilvl w:val="0"/>
          <w:numId w:val="31"/>
        </w:numPr>
        <w:spacing w:after="0" w:line="240" w:lineRule="auto"/>
        <w:ind w:left="245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>награждение ценным подарком.</w:t>
      </w:r>
    </w:p>
    <w:p w:rsidR="003517A6" w:rsidRPr="00096BD1" w:rsidRDefault="00096BD1" w:rsidP="003E1E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 xml:space="preserve">    </w:t>
      </w:r>
      <w:r w:rsidR="003517A6"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>Информирование родителей (законных представителей) о поощрении ребенка </w:t>
      </w:r>
      <w:r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 xml:space="preserve"> </w:t>
      </w:r>
      <w:r w:rsidR="003517A6"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>осуществляет посредством </w:t>
      </w:r>
      <w:r w:rsidR="003517A6"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>направления благодарственного письма</w:t>
      </w:r>
      <w:r w:rsidR="003517A6"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>.</w:t>
      </w:r>
    </w:p>
    <w:p w:rsidR="003517A6" w:rsidRPr="00096BD1" w:rsidRDefault="00096BD1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</w:rPr>
      </w:pPr>
      <w:r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 xml:space="preserve">   </w:t>
      </w:r>
      <w:r w:rsidR="003517A6"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>Информация о предстоящих торжественных процедурах награждения, о результатах награждения размещается </w:t>
      </w:r>
      <w:r w:rsidR="003517A6"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>на стенде в холлах главного здания школы и ее филиалах, на сайте школы и ее странице в социальных сетях</w:t>
      </w:r>
      <w:r w:rsidR="003517A6"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>.</w:t>
      </w:r>
    </w:p>
    <w:p w:rsidR="00432B03" w:rsidRPr="00096BD1" w:rsidRDefault="00432B03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3A3623" w:rsidRDefault="005243B3" w:rsidP="003E1EBA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</w:rPr>
        <w:t xml:space="preserve">3.7. </w:t>
      </w:r>
      <w:r w:rsidR="003E1EBA" w:rsidRPr="003A3623">
        <w:rPr>
          <w:rFonts w:ascii="Times New Roman" w:hAnsi="Times New Roman" w:cs="Times New Roman"/>
          <w:b/>
          <w:bCs/>
          <w:color w:val="000000"/>
          <w:w w:val="0"/>
          <w:sz w:val="24"/>
        </w:rPr>
        <w:t>Анализ воспитательного процесса и результатов воспитания</w:t>
      </w:r>
      <w:r w:rsidR="003E1EBA"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 </w:t>
      </w:r>
    </w:p>
    <w:p w:rsidR="003E1EBA" w:rsidRPr="00CB7784" w:rsidRDefault="003A3623" w:rsidP="003E1EBA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3A3623">
        <w:rPr>
          <w:rFonts w:ascii="Times New Roman" w:hAnsi="Times New Roman" w:cs="Times New Roman"/>
          <w:bCs/>
          <w:color w:val="000000"/>
          <w:w w:val="0"/>
          <w:sz w:val="24"/>
        </w:rPr>
        <w:t>Анализ воспитательного процесса и результатов воспитания</w:t>
      </w: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 </w:t>
      </w:r>
      <w:r w:rsidR="003E1EBA" w:rsidRPr="00CB7784">
        <w:rPr>
          <w:rFonts w:ascii="Times New Roman" w:hAnsi="Times New Roman" w:cs="Times New Roman"/>
          <w:bCs/>
          <w:color w:val="000000"/>
          <w:w w:val="0"/>
          <w:sz w:val="24"/>
        </w:rPr>
        <w:t>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3E1EBA" w:rsidRPr="00CB7784" w:rsidRDefault="003E1EBA" w:rsidP="003E1EBA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3E1EBA" w:rsidRPr="00CB7784" w:rsidRDefault="003E1EBA" w:rsidP="003E1EBA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Планирование анализа воспитательного процесса и результатов воспитания включается в календарный план воспитательной работы.</w:t>
      </w:r>
    </w:p>
    <w:p w:rsidR="003E1EBA" w:rsidRPr="00CB7784" w:rsidRDefault="003E1EBA" w:rsidP="003E1EBA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Основные принципы самоанализа воспитательной работы:</w:t>
      </w:r>
    </w:p>
    <w:p w:rsidR="003E1EBA" w:rsidRPr="00CB7784" w:rsidRDefault="003E1EBA" w:rsidP="003E1EBA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взаимное уважение всех участников образовательных отношений</w:t>
      </w:r>
      <w:r w:rsidRPr="00CB7784">
        <w:rPr>
          <w:rFonts w:ascii="Times New Roman" w:hAnsi="Times New Roman" w:cs="Times New Roman"/>
          <w:bCs/>
          <w:strike/>
          <w:color w:val="000000"/>
          <w:w w:val="0"/>
          <w:sz w:val="24"/>
        </w:rPr>
        <w:t>;</w:t>
      </w: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 </w:t>
      </w:r>
    </w:p>
    <w:p w:rsidR="003E1EBA" w:rsidRPr="00CB7784" w:rsidRDefault="003E1EBA" w:rsidP="003E1EBA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:rsidR="003E1EBA" w:rsidRPr="00CB7784" w:rsidRDefault="003E1EBA" w:rsidP="003E1EBA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3E1EBA" w:rsidRPr="00CB7784" w:rsidRDefault="003E1EBA" w:rsidP="003E1EBA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распределенная ответственность за результаты личностного развития обучающихся. Ориентирует на понимание того, что личностное развитие обучающихся –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3E1EBA" w:rsidRPr="00CB7784" w:rsidRDefault="003E1EBA" w:rsidP="003E1EBA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Основные направления анализа воспитательного процесса (</w:t>
      </w:r>
      <w:r w:rsidRPr="00CB7784">
        <w:rPr>
          <w:rFonts w:ascii="Times New Roman" w:hAnsi="Times New Roman" w:cs="Times New Roman"/>
          <w:bCs/>
          <w:i/>
          <w:color w:val="000000"/>
          <w:w w:val="0"/>
          <w:sz w:val="24"/>
        </w:rPr>
        <w:t>Предложенные направления являются примерными, их можно уточнять, корректировать, исходя из особенностей уклада, воспитывающей среды, традиций воспитания, ресурсов школы, контингента обучающихся и др.</w:t>
      </w: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): </w:t>
      </w:r>
    </w:p>
    <w:p w:rsidR="003E1EBA" w:rsidRPr="00CB7784" w:rsidRDefault="003E1EBA" w:rsidP="003E1EBA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1. Результаты воспитания, социализации и саморазвития обучающихся. </w:t>
      </w:r>
    </w:p>
    <w:p w:rsidR="003E1EBA" w:rsidRPr="00CB7784" w:rsidRDefault="003E1EBA" w:rsidP="003E1EBA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lastRenderedPageBreak/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3E1EBA" w:rsidRPr="00CB7784" w:rsidRDefault="003E1EBA" w:rsidP="003E1EBA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Анализ проводится классными руководителями вместе с заместителем директора по воспитательной работе (советника директора по воспитательной работе при наличии) </w:t>
      </w: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br/>
        <w:t>с последующим обсуждением результатов на методическом объединении классных руководителей или педагогическом совете.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сосредотачивается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3E1EBA" w:rsidRPr="00CB7784" w:rsidRDefault="003E1EBA" w:rsidP="003E1EBA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2. Состояние организуемой совместной деятельности обучающихся и взрослых.</w:t>
      </w:r>
    </w:p>
    <w:p w:rsidR="003E1EBA" w:rsidRPr="00CB7784" w:rsidRDefault="003E1EBA" w:rsidP="003E1EBA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3E1EBA" w:rsidRPr="00CB7784" w:rsidRDefault="003E1EBA" w:rsidP="003E1EBA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</w:t>
      </w: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br/>
        <w:t>с привлечением актива родителей (законных представителей) обучающихся, актива 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качеством (</w:t>
      </w:r>
      <w:r w:rsidRPr="00CB7784">
        <w:rPr>
          <w:rFonts w:ascii="Times New Roman" w:hAnsi="Times New Roman" w:cs="Times New Roman"/>
          <w:bCs/>
          <w:i/>
          <w:color w:val="000000"/>
          <w:w w:val="0"/>
          <w:sz w:val="24"/>
        </w:rPr>
        <w:t>Выбираются вопросы, которые помогут проанализировать проделанную работу, описанную в соответствующих содержательных модулях</w:t>
      </w: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):</w:t>
      </w:r>
    </w:p>
    <w:p w:rsidR="003E1EBA" w:rsidRPr="00CB7784" w:rsidRDefault="003E1EBA" w:rsidP="003E1EBA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проводимых общешкольных основных дел, мероприятий;</w:t>
      </w:r>
    </w:p>
    <w:p w:rsidR="003E1EBA" w:rsidRPr="00CB7784" w:rsidRDefault="003E1EBA" w:rsidP="003E1EBA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деятельности классных руководителей и их классов;</w:t>
      </w:r>
    </w:p>
    <w:p w:rsidR="003E1EBA" w:rsidRPr="00CB7784" w:rsidRDefault="003E1EBA" w:rsidP="003E1EBA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реализации воспитательного потенциала урочной деятельности;</w:t>
      </w:r>
    </w:p>
    <w:p w:rsidR="003E1EBA" w:rsidRPr="00CB7784" w:rsidRDefault="003E1EBA" w:rsidP="003E1EBA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организуемой внеурочной деятельности обучающихся;</w:t>
      </w:r>
    </w:p>
    <w:p w:rsidR="003E1EBA" w:rsidRPr="00CB7784" w:rsidRDefault="003E1EBA" w:rsidP="003E1EBA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внешкольных мероприятий; </w:t>
      </w:r>
    </w:p>
    <w:p w:rsidR="003E1EBA" w:rsidRPr="00CB7784" w:rsidRDefault="003E1EBA" w:rsidP="003E1EBA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создания и поддержки воспитывающей предметно-пространственной среды;</w:t>
      </w:r>
    </w:p>
    <w:p w:rsidR="003E1EBA" w:rsidRPr="00CB7784" w:rsidRDefault="003E1EBA" w:rsidP="003E1EBA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взаимодействия с родительским сообществом;</w:t>
      </w:r>
    </w:p>
    <w:p w:rsidR="003E1EBA" w:rsidRPr="00CB7784" w:rsidRDefault="003E1EBA" w:rsidP="003E1EBA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внешкольных мероприятий; </w:t>
      </w:r>
    </w:p>
    <w:p w:rsidR="003E1EBA" w:rsidRPr="00CB7784" w:rsidRDefault="003E1EBA" w:rsidP="003E1EBA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деятельности ученического самоуправления;</w:t>
      </w:r>
    </w:p>
    <w:p w:rsidR="003E1EBA" w:rsidRPr="00CB7784" w:rsidRDefault="003E1EBA" w:rsidP="003E1EBA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деятельности по профилактике и безопасности;</w:t>
      </w:r>
    </w:p>
    <w:p w:rsidR="003E1EBA" w:rsidRPr="00CB7784" w:rsidRDefault="003E1EBA" w:rsidP="003E1EBA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реализации потенциала социального партнерства;</w:t>
      </w:r>
    </w:p>
    <w:p w:rsidR="003E1EBA" w:rsidRPr="00CB7784" w:rsidRDefault="003E1EBA" w:rsidP="003E1EBA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деятельности по профориентации обучающихся;</w:t>
      </w:r>
    </w:p>
    <w:p w:rsidR="003E1EBA" w:rsidRPr="00CB7784" w:rsidRDefault="003E1EBA" w:rsidP="003E1EBA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действующих в школе детских общественных объединений;</w:t>
      </w:r>
    </w:p>
    <w:p w:rsidR="003E1EBA" w:rsidRPr="00CB7784" w:rsidRDefault="003E1EBA" w:rsidP="003E1EBA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работы школьных медиа;</w:t>
      </w:r>
    </w:p>
    <w:p w:rsidR="003E1EBA" w:rsidRPr="00CB7784" w:rsidRDefault="003E1EBA" w:rsidP="003E1EBA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работы школьного музея (музеев);</w:t>
      </w:r>
    </w:p>
    <w:p w:rsidR="003E1EBA" w:rsidRPr="00CB7784" w:rsidRDefault="003E1EBA" w:rsidP="003E1EBA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добровольческой деятельности обучающихся;</w:t>
      </w:r>
    </w:p>
    <w:p w:rsidR="003E1EBA" w:rsidRPr="00CB7784" w:rsidRDefault="003E1EBA" w:rsidP="003E1EBA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работы школьных спортивных клубов;</w:t>
      </w:r>
    </w:p>
    <w:p w:rsidR="003E1EBA" w:rsidRPr="00CB7784" w:rsidRDefault="003E1EBA" w:rsidP="003E1EBA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работы школьного театра (театров).</w:t>
      </w:r>
    </w:p>
    <w:p w:rsidR="003E1EBA" w:rsidRPr="00CB7784" w:rsidRDefault="003E1EBA" w:rsidP="003E1EBA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3E1EBA" w:rsidRPr="00CB7784" w:rsidRDefault="003E1EBA" w:rsidP="003E1EBA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lastRenderedPageBreak/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</w:p>
    <w:p w:rsidR="0077334B" w:rsidRDefault="0077334B" w:rsidP="003E1EB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664F0" w:rsidRDefault="001664F0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EBA" w:rsidRDefault="003E1EBA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EBA" w:rsidRDefault="003E1EBA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EBA" w:rsidRDefault="003E1EBA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E85" w:rsidRDefault="00E94E85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EBA" w:rsidRDefault="003E1EBA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EBA" w:rsidRDefault="003E1EBA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EBA" w:rsidRDefault="003E1EBA" w:rsidP="003E1E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479" w:rsidRPr="0077693C" w:rsidRDefault="00DA0479" w:rsidP="003E1EB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33" w:name="_GoBack"/>
      <w:bookmarkEnd w:id="33"/>
    </w:p>
    <w:sectPr w:rsidR="00DA0479" w:rsidRPr="0077693C" w:rsidSect="007A0A14">
      <w:footerReference w:type="default" r:id="rId19"/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F90" w:rsidRDefault="00984F90" w:rsidP="001B7BAC">
      <w:pPr>
        <w:spacing w:after="0" w:line="240" w:lineRule="auto"/>
      </w:pPr>
      <w:r>
        <w:separator/>
      </w:r>
    </w:p>
  </w:endnote>
  <w:endnote w:type="continuationSeparator" w:id="0">
    <w:p w:rsidR="00984F90" w:rsidRDefault="00984F90" w:rsidP="001B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14645"/>
    </w:sdtPr>
    <w:sdtEndPr/>
    <w:sdtContent>
      <w:p w:rsidR="009E684A" w:rsidRDefault="00984F9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E70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9E684A" w:rsidRDefault="009E68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F90" w:rsidRDefault="00984F90" w:rsidP="001B7BAC">
      <w:pPr>
        <w:spacing w:after="0" w:line="240" w:lineRule="auto"/>
      </w:pPr>
      <w:r>
        <w:separator/>
      </w:r>
    </w:p>
  </w:footnote>
  <w:footnote w:type="continuationSeparator" w:id="0">
    <w:p w:rsidR="00984F90" w:rsidRDefault="00984F90" w:rsidP="001B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C69"/>
    <w:multiLevelType w:val="multilevel"/>
    <w:tmpl w:val="EF4E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9C447F"/>
    <w:multiLevelType w:val="hybridMultilevel"/>
    <w:tmpl w:val="E8B2B67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8159B0"/>
    <w:multiLevelType w:val="hybridMultilevel"/>
    <w:tmpl w:val="A4BA1458"/>
    <w:lvl w:ilvl="0" w:tplc="D84A21A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B15CD3"/>
    <w:multiLevelType w:val="hybridMultilevel"/>
    <w:tmpl w:val="BCB6270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E0336D"/>
    <w:multiLevelType w:val="multilevel"/>
    <w:tmpl w:val="5814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7498D"/>
    <w:multiLevelType w:val="hybridMultilevel"/>
    <w:tmpl w:val="BD00442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7541C1"/>
    <w:multiLevelType w:val="multilevel"/>
    <w:tmpl w:val="A4C6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374C3"/>
    <w:multiLevelType w:val="hybridMultilevel"/>
    <w:tmpl w:val="65DAC7EE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2847EA"/>
    <w:multiLevelType w:val="multilevel"/>
    <w:tmpl w:val="21D4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1D3658"/>
    <w:multiLevelType w:val="hybridMultilevel"/>
    <w:tmpl w:val="0F546F0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185F03"/>
    <w:multiLevelType w:val="multilevel"/>
    <w:tmpl w:val="8EE2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B37FAE"/>
    <w:multiLevelType w:val="hybridMultilevel"/>
    <w:tmpl w:val="12EAE54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CF3648"/>
    <w:multiLevelType w:val="hybridMultilevel"/>
    <w:tmpl w:val="2C0C2E1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257D7B"/>
    <w:multiLevelType w:val="multilevel"/>
    <w:tmpl w:val="5A52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3A7E9F"/>
    <w:multiLevelType w:val="hybridMultilevel"/>
    <w:tmpl w:val="F948EF6C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E00FE"/>
    <w:multiLevelType w:val="hybridMultilevel"/>
    <w:tmpl w:val="9C5E29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5F4B66"/>
    <w:multiLevelType w:val="hybridMultilevel"/>
    <w:tmpl w:val="7D4A1906"/>
    <w:lvl w:ilvl="0" w:tplc="C576D6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1152FF"/>
    <w:multiLevelType w:val="hybridMultilevel"/>
    <w:tmpl w:val="A7BC427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41395D"/>
    <w:multiLevelType w:val="hybridMultilevel"/>
    <w:tmpl w:val="A7F280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FF42A0"/>
    <w:multiLevelType w:val="multilevel"/>
    <w:tmpl w:val="90DA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33617D"/>
    <w:multiLevelType w:val="multilevel"/>
    <w:tmpl w:val="899A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AF7FEF"/>
    <w:multiLevelType w:val="hybridMultilevel"/>
    <w:tmpl w:val="72D00ED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A011961"/>
    <w:multiLevelType w:val="hybridMultilevel"/>
    <w:tmpl w:val="881AE7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357DD"/>
    <w:multiLevelType w:val="hybridMultilevel"/>
    <w:tmpl w:val="133C23A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8435E3"/>
    <w:multiLevelType w:val="hybridMultilevel"/>
    <w:tmpl w:val="FE2ECDA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AB56A87"/>
    <w:multiLevelType w:val="hybridMultilevel"/>
    <w:tmpl w:val="3B545ACC"/>
    <w:lvl w:ilvl="0" w:tplc="ACCA598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7541B4"/>
    <w:multiLevelType w:val="multilevel"/>
    <w:tmpl w:val="C8F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4A05E4"/>
    <w:multiLevelType w:val="multilevel"/>
    <w:tmpl w:val="5878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57E74"/>
    <w:multiLevelType w:val="multilevel"/>
    <w:tmpl w:val="E1D6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E05F4E"/>
    <w:multiLevelType w:val="hybridMultilevel"/>
    <w:tmpl w:val="EBC6BE1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6"/>
  </w:num>
  <w:num w:numId="4">
    <w:abstractNumId w:val="5"/>
  </w:num>
  <w:num w:numId="5">
    <w:abstractNumId w:val="9"/>
  </w:num>
  <w:num w:numId="6">
    <w:abstractNumId w:val="18"/>
  </w:num>
  <w:num w:numId="7">
    <w:abstractNumId w:val="28"/>
  </w:num>
  <w:num w:numId="8">
    <w:abstractNumId w:val="33"/>
  </w:num>
  <w:num w:numId="9">
    <w:abstractNumId w:val="20"/>
  </w:num>
  <w:num w:numId="10">
    <w:abstractNumId w:val="15"/>
  </w:num>
  <w:num w:numId="11">
    <w:abstractNumId w:val="2"/>
  </w:num>
  <w:num w:numId="12">
    <w:abstractNumId w:val="25"/>
  </w:num>
  <w:num w:numId="13">
    <w:abstractNumId w:val="12"/>
  </w:num>
  <w:num w:numId="14">
    <w:abstractNumId w:val="21"/>
  </w:num>
  <w:num w:numId="15">
    <w:abstractNumId w:val="17"/>
  </w:num>
  <w:num w:numId="16">
    <w:abstractNumId w:val="4"/>
  </w:num>
  <w:num w:numId="17">
    <w:abstractNumId w:val="29"/>
  </w:num>
  <w:num w:numId="18">
    <w:abstractNumId w:val="14"/>
  </w:num>
  <w:num w:numId="19">
    <w:abstractNumId w:val="1"/>
  </w:num>
  <w:num w:numId="20">
    <w:abstractNumId w:val="11"/>
  </w:num>
  <w:num w:numId="21">
    <w:abstractNumId w:val="3"/>
  </w:num>
  <w:num w:numId="22">
    <w:abstractNumId w:val="30"/>
  </w:num>
  <w:num w:numId="23">
    <w:abstractNumId w:val="32"/>
  </w:num>
  <w:num w:numId="24">
    <w:abstractNumId w:val="16"/>
  </w:num>
  <w:num w:numId="25">
    <w:abstractNumId w:val="23"/>
  </w:num>
  <w:num w:numId="26">
    <w:abstractNumId w:val="22"/>
  </w:num>
  <w:num w:numId="27">
    <w:abstractNumId w:val="10"/>
  </w:num>
  <w:num w:numId="28">
    <w:abstractNumId w:val="0"/>
  </w:num>
  <w:num w:numId="29">
    <w:abstractNumId w:val="13"/>
  </w:num>
  <w:num w:numId="30">
    <w:abstractNumId w:val="8"/>
  </w:num>
  <w:num w:numId="31">
    <w:abstractNumId w:val="6"/>
  </w:num>
  <w:num w:numId="32">
    <w:abstractNumId w:val="31"/>
  </w:num>
  <w:num w:numId="33">
    <w:abstractNumId w:val="27"/>
  </w:num>
  <w:num w:numId="34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06C5"/>
    <w:rsid w:val="00002F0D"/>
    <w:rsid w:val="000046E7"/>
    <w:rsid w:val="0000681E"/>
    <w:rsid w:val="00021F0F"/>
    <w:rsid w:val="00045287"/>
    <w:rsid w:val="000478C9"/>
    <w:rsid w:val="00074C3D"/>
    <w:rsid w:val="0008657C"/>
    <w:rsid w:val="00092426"/>
    <w:rsid w:val="00092756"/>
    <w:rsid w:val="00096BD1"/>
    <w:rsid w:val="000E06C5"/>
    <w:rsid w:val="00123CD4"/>
    <w:rsid w:val="00141265"/>
    <w:rsid w:val="001510C0"/>
    <w:rsid w:val="001664F0"/>
    <w:rsid w:val="001A7A95"/>
    <w:rsid w:val="001B7BAC"/>
    <w:rsid w:val="001B7F62"/>
    <w:rsid w:val="00281529"/>
    <w:rsid w:val="002B5389"/>
    <w:rsid w:val="002F4716"/>
    <w:rsid w:val="0032152B"/>
    <w:rsid w:val="003517A6"/>
    <w:rsid w:val="00357ABF"/>
    <w:rsid w:val="00371008"/>
    <w:rsid w:val="00392B4C"/>
    <w:rsid w:val="003A3623"/>
    <w:rsid w:val="003B3038"/>
    <w:rsid w:val="003C2EA8"/>
    <w:rsid w:val="003E1EBA"/>
    <w:rsid w:val="003E4193"/>
    <w:rsid w:val="00432B03"/>
    <w:rsid w:val="0048205B"/>
    <w:rsid w:val="00490333"/>
    <w:rsid w:val="004A4A2D"/>
    <w:rsid w:val="004A79A2"/>
    <w:rsid w:val="004B6A4A"/>
    <w:rsid w:val="00510E0A"/>
    <w:rsid w:val="00517389"/>
    <w:rsid w:val="005243B3"/>
    <w:rsid w:val="00535B94"/>
    <w:rsid w:val="00541299"/>
    <w:rsid w:val="005563C3"/>
    <w:rsid w:val="005826A2"/>
    <w:rsid w:val="00583232"/>
    <w:rsid w:val="005B3F4C"/>
    <w:rsid w:val="005E00F3"/>
    <w:rsid w:val="005E4FD4"/>
    <w:rsid w:val="005E6856"/>
    <w:rsid w:val="0060658E"/>
    <w:rsid w:val="00621C8F"/>
    <w:rsid w:val="006376F8"/>
    <w:rsid w:val="0064510E"/>
    <w:rsid w:val="006A3C31"/>
    <w:rsid w:val="006A6165"/>
    <w:rsid w:val="006B366E"/>
    <w:rsid w:val="006E0DC8"/>
    <w:rsid w:val="00762E70"/>
    <w:rsid w:val="0077334B"/>
    <w:rsid w:val="0077693C"/>
    <w:rsid w:val="00787819"/>
    <w:rsid w:val="00790AB5"/>
    <w:rsid w:val="00795117"/>
    <w:rsid w:val="007A0A14"/>
    <w:rsid w:val="007A186A"/>
    <w:rsid w:val="007B1BCB"/>
    <w:rsid w:val="007C0424"/>
    <w:rsid w:val="007C491F"/>
    <w:rsid w:val="00815A89"/>
    <w:rsid w:val="00833896"/>
    <w:rsid w:val="00881EE5"/>
    <w:rsid w:val="008844AA"/>
    <w:rsid w:val="00885497"/>
    <w:rsid w:val="00896234"/>
    <w:rsid w:val="008F752A"/>
    <w:rsid w:val="00984F90"/>
    <w:rsid w:val="009943AB"/>
    <w:rsid w:val="009C1882"/>
    <w:rsid w:val="009D438B"/>
    <w:rsid w:val="009D5034"/>
    <w:rsid w:val="009E684A"/>
    <w:rsid w:val="00A00290"/>
    <w:rsid w:val="00A154CA"/>
    <w:rsid w:val="00AE7C9B"/>
    <w:rsid w:val="00B27EE8"/>
    <w:rsid w:val="00B81841"/>
    <w:rsid w:val="00BC3C0D"/>
    <w:rsid w:val="00BC487F"/>
    <w:rsid w:val="00BE0BB5"/>
    <w:rsid w:val="00C166F1"/>
    <w:rsid w:val="00C25E15"/>
    <w:rsid w:val="00C730AC"/>
    <w:rsid w:val="00C8061A"/>
    <w:rsid w:val="00CB038C"/>
    <w:rsid w:val="00CB1798"/>
    <w:rsid w:val="00CB4DF7"/>
    <w:rsid w:val="00CB727E"/>
    <w:rsid w:val="00CC03F2"/>
    <w:rsid w:val="00CD6C9C"/>
    <w:rsid w:val="00CE1C1A"/>
    <w:rsid w:val="00CE2FD1"/>
    <w:rsid w:val="00CF5C91"/>
    <w:rsid w:val="00D1540D"/>
    <w:rsid w:val="00D3070C"/>
    <w:rsid w:val="00D72963"/>
    <w:rsid w:val="00D85472"/>
    <w:rsid w:val="00D9592B"/>
    <w:rsid w:val="00DA0479"/>
    <w:rsid w:val="00DC0CA0"/>
    <w:rsid w:val="00DC7D9F"/>
    <w:rsid w:val="00E01D55"/>
    <w:rsid w:val="00E275C6"/>
    <w:rsid w:val="00E4597B"/>
    <w:rsid w:val="00E76671"/>
    <w:rsid w:val="00E817EC"/>
    <w:rsid w:val="00E94E85"/>
    <w:rsid w:val="00EA6035"/>
    <w:rsid w:val="00F1320C"/>
    <w:rsid w:val="00F22CA8"/>
    <w:rsid w:val="00F41EA1"/>
    <w:rsid w:val="00F434BB"/>
    <w:rsid w:val="00F4721C"/>
    <w:rsid w:val="00F57AA2"/>
    <w:rsid w:val="00F62B41"/>
    <w:rsid w:val="00F71174"/>
    <w:rsid w:val="00F713F2"/>
    <w:rsid w:val="00F875F3"/>
    <w:rsid w:val="00F96D36"/>
    <w:rsid w:val="00FC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97BD9-3343-43AB-A668-48B4BE95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87F"/>
  </w:style>
  <w:style w:type="paragraph" w:styleId="1">
    <w:name w:val="heading 1"/>
    <w:basedOn w:val="a"/>
    <w:next w:val="a"/>
    <w:link w:val="10"/>
    <w:uiPriority w:val="9"/>
    <w:qFormat/>
    <w:rsid w:val="000E06C5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0E06C5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paragraph" w:styleId="11">
    <w:name w:val="toc 1"/>
    <w:basedOn w:val="a"/>
    <w:next w:val="a"/>
    <w:autoRedefine/>
    <w:uiPriority w:val="39"/>
    <w:unhideWhenUsed/>
    <w:rsid w:val="000E06C5"/>
    <w:pPr>
      <w:widowControl w:val="0"/>
      <w:tabs>
        <w:tab w:val="right" w:leader="dot" w:pos="9629"/>
      </w:tabs>
      <w:wordWrap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noProof/>
      <w:w w:val="0"/>
      <w:kern w:val="2"/>
      <w:sz w:val="20"/>
      <w:szCs w:val="24"/>
      <w:lang w:eastAsia="ko-KR"/>
    </w:rPr>
  </w:style>
  <w:style w:type="character" w:styleId="a4">
    <w:name w:val="Hyperlink"/>
    <w:uiPriority w:val="99"/>
    <w:unhideWhenUsed/>
    <w:rsid w:val="000E06C5"/>
    <w:rPr>
      <w:color w:val="0563C1"/>
      <w:u w:val="single"/>
    </w:rPr>
  </w:style>
  <w:style w:type="character" w:styleId="a5">
    <w:name w:val="annotation reference"/>
    <w:uiPriority w:val="99"/>
    <w:semiHidden/>
    <w:unhideWhenUsed/>
    <w:rsid w:val="005826A2"/>
    <w:rPr>
      <w:rFonts w:cs="Times New Roman"/>
      <w:sz w:val="16"/>
    </w:rPr>
  </w:style>
  <w:style w:type="paragraph" w:styleId="a6">
    <w:name w:val="List Paragraph"/>
    <w:basedOn w:val="a"/>
    <w:link w:val="a7"/>
    <w:uiPriority w:val="34"/>
    <w:qFormat/>
    <w:rsid w:val="00541299"/>
    <w:pPr>
      <w:spacing w:after="0" w:line="240" w:lineRule="auto"/>
      <w:ind w:left="400"/>
      <w:jc w:val="both"/>
    </w:pPr>
    <w:rPr>
      <w:rFonts w:ascii="??" w:eastAsia="Times New Roman" w:hAnsi="Times New Roman" w:cs="Times New Roman"/>
      <w:kern w:val="2"/>
      <w:sz w:val="20"/>
      <w:szCs w:val="20"/>
    </w:rPr>
  </w:style>
  <w:style w:type="character" w:customStyle="1" w:styleId="a7">
    <w:name w:val="Абзац списка Знак"/>
    <w:link w:val="a6"/>
    <w:uiPriority w:val="34"/>
    <w:qFormat/>
    <w:locked/>
    <w:rsid w:val="00541299"/>
    <w:rPr>
      <w:rFonts w:ascii="??" w:eastAsia="Times New Roman" w:hAnsi="Times New Roman" w:cs="Times New Roman"/>
      <w:kern w:val="2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1B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B7BAC"/>
  </w:style>
  <w:style w:type="paragraph" w:styleId="aa">
    <w:name w:val="footer"/>
    <w:basedOn w:val="a"/>
    <w:link w:val="ab"/>
    <w:uiPriority w:val="99"/>
    <w:unhideWhenUsed/>
    <w:rsid w:val="001B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AC"/>
  </w:style>
  <w:style w:type="paragraph" w:styleId="ac">
    <w:name w:val="Balloon Text"/>
    <w:basedOn w:val="a"/>
    <w:link w:val="ad"/>
    <w:uiPriority w:val="99"/>
    <w:semiHidden/>
    <w:unhideWhenUsed/>
    <w:rsid w:val="00E81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17EC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basedOn w:val="a0"/>
    <w:link w:val="5"/>
    <w:rsid w:val="006E0DC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e"/>
    <w:rsid w:val="006E0DC8"/>
    <w:pPr>
      <w:widowControl w:val="0"/>
      <w:shd w:val="clear" w:color="auto" w:fill="FFFFFF"/>
      <w:spacing w:after="0" w:line="298" w:lineRule="exact"/>
      <w:ind w:hanging="900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CharAttribute502">
    <w:name w:val="CharAttribute502"/>
    <w:rsid w:val="00C730AC"/>
    <w:rPr>
      <w:rFonts w:ascii="Times New Roman" w:eastAsia="Times New Roman"/>
      <w:i/>
      <w:sz w:val="28"/>
    </w:rPr>
  </w:style>
  <w:style w:type="paragraph" w:styleId="af">
    <w:name w:val="Normal (Web)"/>
    <w:basedOn w:val="a"/>
    <w:uiPriority w:val="99"/>
    <w:unhideWhenUsed/>
    <w:rsid w:val="008F7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8F752A"/>
    <w:rPr>
      <w:b/>
      <w:bCs/>
    </w:rPr>
  </w:style>
  <w:style w:type="paragraph" w:customStyle="1" w:styleId="3">
    <w:name w:val="Основной текст3"/>
    <w:basedOn w:val="a"/>
    <w:rsid w:val="00F4721C"/>
    <w:pPr>
      <w:widowControl w:val="0"/>
      <w:shd w:val="clear" w:color="auto" w:fill="FFFFFF"/>
      <w:spacing w:before="5460" w:after="240" w:line="0" w:lineRule="atLeast"/>
      <w:ind w:hanging="200"/>
      <w:jc w:val="center"/>
    </w:pPr>
    <w:rPr>
      <w:rFonts w:ascii="Times New Roman" w:eastAsia="Times New Roman" w:hAnsi="Times New Roman" w:cs="Times New Roman"/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20/08/07/ob-obrazovanii-dok.html" TargetMode="External"/><Relationship Id="rId13" Type="http://schemas.openxmlformats.org/officeDocument/2006/relationships/hyperlink" Target="http://infourok.ru/site/go?href=consultantplus%3A%2F%2Foffline%2Fmain%3Fbase%3DLAW%3Bn%3D109809%3Bfld%3D134%3Bdst%3D100006" TargetMode="External"/><Relationship Id="rId18" Type="http://schemas.openxmlformats.org/officeDocument/2006/relationships/hyperlink" Target="http://locsosh.my1.ru/index/vospitatelnaja_rabota/0-97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nfourok.ru/site/go?href=%23text" TargetMode="External"/><Relationship Id="rId17" Type="http://schemas.openxmlformats.org/officeDocument/2006/relationships/hyperlink" Target="http://locsosh.my1.ru/load/0-0-0-539-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5schooloren.ucoz.ru/svedenia/polozhenija.ra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urok.ru/site/go?href=http%3A%2F%2Fyadi.sk%2Fd%2FZN0xFvwTbtr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5schooloren.ucoz.ru/dok/ustav.doc" TargetMode="External"/><Relationship Id="rId10" Type="http://schemas.openxmlformats.org/officeDocument/2006/relationships/hyperlink" Target="http://infourok.ru/site/go?href=%23p12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fourok.ru/site/go?href=%23p2011" TargetMode="External"/><Relationship Id="rId14" Type="http://schemas.openxmlformats.org/officeDocument/2006/relationships/hyperlink" Target="http://infourok.ru/site/go?href=consultantplus%3A%2F%2Foffline%2Fmain%3Fbase%3DLAW%3Bn%3D115450%3Bfld%3D134%3Bdst%3D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8B53-C0E7-4AA4-92E1-E4A25A71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2931</TotalTime>
  <Pages>1</Pages>
  <Words>13830</Words>
  <Characters>78836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Matvey Kornyakov</cp:lastModifiedBy>
  <cp:revision>31</cp:revision>
  <dcterms:created xsi:type="dcterms:W3CDTF">2022-02-22T08:34:00Z</dcterms:created>
  <dcterms:modified xsi:type="dcterms:W3CDTF">2022-08-29T14:11:00Z</dcterms:modified>
</cp:coreProperties>
</file>