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606" w:rsidRDefault="00210606">
      <w:pPr>
        <w:pStyle w:val="10"/>
        <w:keepNext/>
        <w:keepLines/>
        <w:shd w:val="clear" w:color="auto" w:fill="auto"/>
        <w:spacing w:before="0"/>
      </w:pPr>
      <w:bookmarkStart w:id="0" w:name="bookmark0"/>
    </w:p>
    <w:p w:rsidR="00210606" w:rsidRDefault="00210606">
      <w:pPr>
        <w:pStyle w:val="10"/>
        <w:keepNext/>
        <w:keepLines/>
        <w:shd w:val="clear" w:color="auto" w:fill="auto"/>
        <w:spacing w:before="0"/>
      </w:pPr>
    </w:p>
    <w:p w:rsidR="00210606" w:rsidRDefault="00210606">
      <w:pPr>
        <w:pStyle w:val="10"/>
        <w:keepNext/>
        <w:keepLines/>
        <w:shd w:val="clear" w:color="auto" w:fill="auto"/>
        <w:spacing w:before="0"/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3510"/>
        <w:gridCol w:w="2778"/>
        <w:gridCol w:w="3792"/>
      </w:tblGrid>
      <w:tr w:rsidR="00210606" w:rsidRPr="00FE4F5E" w:rsidTr="00E432C9">
        <w:tc>
          <w:tcPr>
            <w:tcW w:w="3510" w:type="dxa"/>
          </w:tcPr>
          <w:p w:rsidR="00210606" w:rsidRPr="00210606" w:rsidRDefault="00210606" w:rsidP="00E432C9">
            <w:pPr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210606">
              <w:rPr>
                <w:rFonts w:ascii="Times New Roman" w:hAnsi="Times New Roman" w:cs="Times New Roman"/>
                <w:szCs w:val="28"/>
              </w:rPr>
              <w:t xml:space="preserve">ПРИНЯТО </w:t>
            </w:r>
          </w:p>
          <w:p w:rsidR="00210606" w:rsidRPr="00210606" w:rsidRDefault="00210606" w:rsidP="00E432C9">
            <w:pPr>
              <w:rPr>
                <w:rFonts w:ascii="Times New Roman" w:hAnsi="Times New Roman" w:cs="Times New Roman"/>
                <w:szCs w:val="28"/>
              </w:rPr>
            </w:pPr>
            <w:r w:rsidRPr="00210606">
              <w:rPr>
                <w:rFonts w:ascii="Times New Roman" w:hAnsi="Times New Roman" w:cs="Times New Roman"/>
                <w:szCs w:val="28"/>
              </w:rPr>
              <w:t xml:space="preserve">решением педагогического совета </w:t>
            </w:r>
          </w:p>
          <w:p w:rsidR="00210606" w:rsidRPr="00210606" w:rsidRDefault="00210606" w:rsidP="00E432C9">
            <w:pPr>
              <w:rPr>
                <w:rFonts w:ascii="Times New Roman" w:hAnsi="Times New Roman" w:cs="Times New Roman"/>
                <w:szCs w:val="28"/>
              </w:rPr>
            </w:pPr>
            <w:r w:rsidRPr="00210606">
              <w:rPr>
                <w:rFonts w:ascii="Times New Roman" w:hAnsi="Times New Roman" w:cs="Times New Roman"/>
                <w:szCs w:val="28"/>
              </w:rPr>
              <w:t>от 31.08.2021</w:t>
            </w:r>
          </w:p>
          <w:p w:rsidR="00210606" w:rsidRPr="00210606" w:rsidRDefault="00210606" w:rsidP="00E432C9">
            <w:pPr>
              <w:rPr>
                <w:rFonts w:ascii="Times New Roman" w:hAnsi="Times New Roman" w:cs="Times New Roman"/>
                <w:szCs w:val="28"/>
              </w:rPr>
            </w:pPr>
          </w:p>
          <w:p w:rsidR="00210606" w:rsidRPr="00210606" w:rsidRDefault="00210606" w:rsidP="00E432C9">
            <w:pPr>
              <w:rPr>
                <w:rFonts w:ascii="Times New Roman" w:hAnsi="Times New Roman" w:cs="Times New Roman"/>
                <w:szCs w:val="28"/>
              </w:rPr>
            </w:pPr>
            <w:r w:rsidRPr="00210606">
              <w:rPr>
                <w:rFonts w:ascii="Times New Roman" w:hAnsi="Times New Roman" w:cs="Times New Roman"/>
                <w:szCs w:val="28"/>
              </w:rPr>
              <w:t>РАССМОТРЕНО</w:t>
            </w:r>
          </w:p>
          <w:p w:rsidR="00210606" w:rsidRPr="00210606" w:rsidRDefault="00210606" w:rsidP="00E432C9">
            <w:pPr>
              <w:rPr>
                <w:rFonts w:ascii="Times New Roman" w:hAnsi="Times New Roman" w:cs="Times New Roman"/>
                <w:szCs w:val="28"/>
              </w:rPr>
            </w:pPr>
            <w:r w:rsidRPr="00210606">
              <w:rPr>
                <w:rFonts w:ascii="Times New Roman" w:hAnsi="Times New Roman" w:cs="Times New Roman"/>
                <w:szCs w:val="28"/>
              </w:rPr>
              <w:t>На заседании Управляющего совета</w:t>
            </w:r>
          </w:p>
          <w:p w:rsidR="00210606" w:rsidRPr="00210606" w:rsidRDefault="00210606" w:rsidP="00E432C9">
            <w:pPr>
              <w:rPr>
                <w:rFonts w:ascii="Times New Roman" w:hAnsi="Times New Roman" w:cs="Times New Roman"/>
                <w:szCs w:val="28"/>
              </w:rPr>
            </w:pPr>
            <w:r w:rsidRPr="00210606">
              <w:rPr>
                <w:rFonts w:ascii="Times New Roman" w:hAnsi="Times New Roman" w:cs="Times New Roman"/>
                <w:szCs w:val="28"/>
              </w:rPr>
              <w:t>от 31.08.2021</w:t>
            </w:r>
          </w:p>
          <w:p w:rsidR="00210606" w:rsidRPr="00210606" w:rsidRDefault="00210606" w:rsidP="00E432C9">
            <w:pPr>
              <w:rPr>
                <w:rFonts w:ascii="Times New Roman" w:hAnsi="Times New Roman" w:cs="Times New Roman"/>
                <w:szCs w:val="28"/>
              </w:rPr>
            </w:pPr>
          </w:p>
          <w:p w:rsidR="00210606" w:rsidRPr="00210606" w:rsidRDefault="00210606" w:rsidP="00E432C9">
            <w:pPr>
              <w:rPr>
                <w:rFonts w:ascii="Times New Roman" w:hAnsi="Times New Roman" w:cs="Times New Roman"/>
                <w:szCs w:val="28"/>
              </w:rPr>
            </w:pPr>
            <w:r w:rsidRPr="00210606">
              <w:rPr>
                <w:rFonts w:ascii="Times New Roman" w:hAnsi="Times New Roman" w:cs="Times New Roman"/>
                <w:szCs w:val="28"/>
              </w:rPr>
              <w:t xml:space="preserve">С учетом мнения Совета родителей </w:t>
            </w:r>
          </w:p>
          <w:p w:rsidR="00210606" w:rsidRPr="00210606" w:rsidRDefault="00210606" w:rsidP="00E432C9">
            <w:pPr>
              <w:rPr>
                <w:rFonts w:ascii="Times New Roman" w:hAnsi="Times New Roman" w:cs="Times New Roman"/>
                <w:szCs w:val="28"/>
              </w:rPr>
            </w:pPr>
            <w:r w:rsidRPr="00210606">
              <w:rPr>
                <w:rFonts w:ascii="Times New Roman" w:hAnsi="Times New Roman" w:cs="Times New Roman"/>
                <w:szCs w:val="28"/>
              </w:rPr>
              <w:t>от 31.08.2021</w:t>
            </w:r>
          </w:p>
        </w:tc>
        <w:tc>
          <w:tcPr>
            <w:tcW w:w="2778" w:type="dxa"/>
          </w:tcPr>
          <w:p w:rsidR="00210606" w:rsidRPr="00210606" w:rsidRDefault="00210606" w:rsidP="00E432C9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92" w:type="dxa"/>
            <w:hideMark/>
          </w:tcPr>
          <w:p w:rsidR="00210606" w:rsidRPr="00210606" w:rsidRDefault="00210606" w:rsidP="00E432C9">
            <w:pPr>
              <w:rPr>
                <w:rFonts w:ascii="Times New Roman" w:hAnsi="Times New Roman" w:cs="Times New Roman"/>
                <w:szCs w:val="28"/>
              </w:rPr>
            </w:pPr>
            <w:r w:rsidRPr="00210606">
              <w:rPr>
                <w:rFonts w:ascii="Times New Roman" w:hAnsi="Times New Roman" w:cs="Times New Roman"/>
                <w:szCs w:val="28"/>
              </w:rPr>
              <w:t xml:space="preserve">УТВЕРЖДЕНО </w:t>
            </w:r>
          </w:p>
          <w:p w:rsidR="00210606" w:rsidRPr="00210606" w:rsidRDefault="00210606" w:rsidP="00E432C9">
            <w:pPr>
              <w:rPr>
                <w:rFonts w:ascii="Times New Roman" w:hAnsi="Times New Roman" w:cs="Times New Roman"/>
                <w:szCs w:val="28"/>
              </w:rPr>
            </w:pPr>
            <w:r w:rsidRPr="00210606">
              <w:rPr>
                <w:rFonts w:ascii="Times New Roman" w:hAnsi="Times New Roman" w:cs="Times New Roman"/>
                <w:szCs w:val="28"/>
              </w:rPr>
              <w:t xml:space="preserve">приказом директора </w:t>
            </w:r>
          </w:p>
          <w:p w:rsidR="00210606" w:rsidRPr="00210606" w:rsidRDefault="00210606" w:rsidP="00E432C9">
            <w:pPr>
              <w:rPr>
                <w:rFonts w:ascii="Times New Roman" w:hAnsi="Times New Roman" w:cs="Times New Roman"/>
                <w:szCs w:val="28"/>
              </w:rPr>
            </w:pPr>
            <w:r w:rsidRPr="00210606">
              <w:rPr>
                <w:rFonts w:ascii="Times New Roman" w:hAnsi="Times New Roman" w:cs="Times New Roman"/>
                <w:szCs w:val="28"/>
              </w:rPr>
              <w:t xml:space="preserve">МБОУ «Солнечная СОШ № 1» </w:t>
            </w:r>
          </w:p>
          <w:p w:rsidR="00210606" w:rsidRPr="00210606" w:rsidRDefault="00210606" w:rsidP="00E432C9">
            <w:pPr>
              <w:rPr>
                <w:rFonts w:ascii="Times New Roman" w:hAnsi="Times New Roman" w:cs="Times New Roman"/>
                <w:szCs w:val="28"/>
              </w:rPr>
            </w:pPr>
            <w:r w:rsidRPr="00210606">
              <w:rPr>
                <w:rFonts w:ascii="Times New Roman" w:hAnsi="Times New Roman" w:cs="Times New Roman"/>
                <w:szCs w:val="28"/>
              </w:rPr>
              <w:t xml:space="preserve">от 05.10.2021 </w:t>
            </w:r>
          </w:p>
          <w:p w:rsidR="00210606" w:rsidRPr="00210606" w:rsidRDefault="00210606" w:rsidP="00E432C9">
            <w:pPr>
              <w:rPr>
                <w:rFonts w:ascii="Times New Roman" w:hAnsi="Times New Roman" w:cs="Times New Roman"/>
                <w:szCs w:val="28"/>
              </w:rPr>
            </w:pPr>
            <w:r w:rsidRPr="00210606">
              <w:rPr>
                <w:rFonts w:ascii="Times New Roman" w:hAnsi="Times New Roman" w:cs="Times New Roman"/>
                <w:szCs w:val="28"/>
              </w:rPr>
              <w:t xml:space="preserve">№ 1525 (приложение </w:t>
            </w:r>
            <w:r w:rsidR="00F353CD">
              <w:rPr>
                <w:rFonts w:ascii="Times New Roman" w:hAnsi="Times New Roman" w:cs="Times New Roman"/>
                <w:szCs w:val="28"/>
              </w:rPr>
              <w:t>30</w:t>
            </w:r>
            <w:r w:rsidRPr="00210606"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</w:tbl>
    <w:p w:rsidR="00210606" w:rsidRDefault="00210606">
      <w:pPr>
        <w:pStyle w:val="10"/>
        <w:keepNext/>
        <w:keepLines/>
        <w:shd w:val="clear" w:color="auto" w:fill="auto"/>
        <w:spacing w:before="0"/>
      </w:pPr>
    </w:p>
    <w:p w:rsidR="00210606" w:rsidRDefault="00210606">
      <w:pPr>
        <w:pStyle w:val="10"/>
        <w:keepNext/>
        <w:keepLines/>
        <w:shd w:val="clear" w:color="auto" w:fill="auto"/>
        <w:spacing w:before="0"/>
      </w:pPr>
    </w:p>
    <w:p w:rsidR="001D2A0A" w:rsidRPr="00AF6A49" w:rsidRDefault="0066774C">
      <w:pPr>
        <w:pStyle w:val="10"/>
        <w:keepNext/>
        <w:keepLines/>
        <w:shd w:val="clear" w:color="auto" w:fill="auto"/>
        <w:spacing w:before="0"/>
        <w:rPr>
          <w:b w:val="0"/>
        </w:rPr>
      </w:pPr>
      <w:r w:rsidRPr="00AF6A49">
        <w:rPr>
          <w:b w:val="0"/>
        </w:rPr>
        <w:t>Положение</w:t>
      </w:r>
      <w:bookmarkEnd w:id="0"/>
    </w:p>
    <w:p w:rsidR="001D2A0A" w:rsidRPr="00AF6A49" w:rsidRDefault="0066774C">
      <w:pPr>
        <w:pStyle w:val="10"/>
        <w:keepNext/>
        <w:keepLines/>
        <w:shd w:val="clear" w:color="auto" w:fill="auto"/>
        <w:spacing w:before="0" w:after="587"/>
        <w:rPr>
          <w:b w:val="0"/>
        </w:rPr>
      </w:pPr>
      <w:bookmarkStart w:id="1" w:name="bookmark1"/>
      <w:r w:rsidRPr="00AF6A49">
        <w:rPr>
          <w:b w:val="0"/>
        </w:rPr>
        <w:t>об элективных курсах предпрофильного и профильного обучения</w:t>
      </w:r>
      <w:r w:rsidRPr="00AF6A49">
        <w:rPr>
          <w:b w:val="0"/>
        </w:rPr>
        <w:br/>
        <w:t>МБОУ «Солнечная СОШ №1»</w:t>
      </w:r>
      <w:bookmarkEnd w:id="1"/>
    </w:p>
    <w:p w:rsidR="001D2A0A" w:rsidRPr="00AF6A49" w:rsidRDefault="00AF6A49" w:rsidP="00AF6A49">
      <w:pPr>
        <w:pStyle w:val="30"/>
        <w:shd w:val="clear" w:color="auto" w:fill="auto"/>
        <w:spacing w:after="0"/>
        <w:jc w:val="center"/>
        <w:rPr>
          <w:b w:val="0"/>
        </w:rPr>
      </w:pPr>
      <w:r>
        <w:rPr>
          <w:b w:val="0"/>
          <w:lang w:val="en-US"/>
        </w:rPr>
        <w:t>I</w:t>
      </w:r>
      <w:r w:rsidR="0066774C" w:rsidRPr="00AF6A49">
        <w:rPr>
          <w:b w:val="0"/>
        </w:rPr>
        <w:t>.Общие положения</w:t>
      </w:r>
    </w:p>
    <w:p w:rsidR="00AF6A49" w:rsidRDefault="00464D8D" w:rsidP="00464D8D">
      <w:pPr>
        <w:pStyle w:val="20"/>
        <w:shd w:val="clear" w:color="auto" w:fill="auto"/>
        <w:tabs>
          <w:tab w:val="left" w:pos="432"/>
        </w:tabs>
        <w:spacing w:before="0" w:line="306" w:lineRule="exact"/>
        <w:ind w:firstLine="0"/>
      </w:pPr>
      <w:r>
        <w:tab/>
        <w:t>1.1.</w:t>
      </w:r>
      <w:r w:rsidR="0066774C">
        <w:t>.Настоящее</w:t>
      </w:r>
      <w:r w:rsidR="0066774C">
        <w:t xml:space="preserve"> Положение разработано в соответствии с Законом Российской Федерации «Об образовании в Российской Федерации» от 29.12.2012 № 273-ФЗ</w:t>
      </w:r>
      <w:r w:rsidR="00AF6A49">
        <w:t xml:space="preserve">, приказа от 02.09.2020 № 458 «Порядок приема на обучение по образовательным программам начального, основного, среднего общего образования», </w:t>
      </w:r>
      <w:r w:rsidR="00AF6A49" w:rsidRPr="00AF6A49">
        <w:t>Постановлением</w:t>
      </w:r>
      <w:r w:rsidR="00AF6A49" w:rsidRPr="00AF6A49">
        <w:t xml:space="preserve"> Правительства Ханты-М</w:t>
      </w:r>
      <w:r>
        <w:t>ансийского автономного округа-</w:t>
      </w:r>
      <w:r w:rsidR="00AF6A49" w:rsidRPr="00AF6A49">
        <w:t>Югры от 22.01.2021 № 8-п "О внесении изменения в постановление Правительства Ханты-Мансийского автономного округа – Югры от 9 августа 2013 года № 303-п "О Порядке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обучения"</w:t>
      </w:r>
      <w:r w:rsidR="00AF6A49">
        <w:t>.</w:t>
      </w:r>
    </w:p>
    <w:p w:rsidR="001D2A0A" w:rsidRDefault="00464D8D" w:rsidP="00464D8D">
      <w:pPr>
        <w:pStyle w:val="20"/>
        <w:shd w:val="clear" w:color="auto" w:fill="auto"/>
        <w:tabs>
          <w:tab w:val="left" w:pos="432"/>
        </w:tabs>
        <w:spacing w:before="0" w:line="306" w:lineRule="exact"/>
        <w:ind w:firstLine="0"/>
      </w:pPr>
      <w:r>
        <w:tab/>
        <w:t>1.2.</w:t>
      </w:r>
      <w:r w:rsidR="00AF6A49">
        <w:t xml:space="preserve"> </w:t>
      </w:r>
      <w:r w:rsidR="0066774C">
        <w:t>Положение определяет место элективных курсов в школьном учебном плане и учебном процессе МБОУ «Солнечная СОШ №</w:t>
      </w:r>
      <w:r w:rsidR="00AF6A49">
        <w:t xml:space="preserve"> </w:t>
      </w:r>
      <w:r w:rsidR="0066774C">
        <w:t>1», порядок организации и проведения элективных курсов.</w:t>
      </w:r>
    </w:p>
    <w:p w:rsidR="001D2A0A" w:rsidRDefault="00464D8D" w:rsidP="00464D8D">
      <w:pPr>
        <w:pStyle w:val="20"/>
        <w:shd w:val="clear" w:color="auto" w:fill="auto"/>
        <w:tabs>
          <w:tab w:val="left" w:pos="432"/>
        </w:tabs>
        <w:spacing w:before="0" w:line="306" w:lineRule="exact"/>
        <w:ind w:firstLine="0"/>
      </w:pPr>
      <w:r>
        <w:tab/>
        <w:t>1.3.</w:t>
      </w:r>
      <w:r w:rsidR="0066774C">
        <w:t xml:space="preserve">Элективные курсы - это </w:t>
      </w:r>
      <w:r w:rsidR="00AF6A49">
        <w:t xml:space="preserve">обязательные для посещения </w:t>
      </w:r>
      <w:r w:rsidR="0066774C">
        <w:t xml:space="preserve">курсы по выбору </w:t>
      </w:r>
      <w:r w:rsidR="0066774C">
        <w:t>обучающихся.</w:t>
      </w:r>
    </w:p>
    <w:p w:rsidR="00464D8D" w:rsidRDefault="00464D8D" w:rsidP="00464D8D">
      <w:pPr>
        <w:pStyle w:val="20"/>
        <w:shd w:val="clear" w:color="auto" w:fill="auto"/>
        <w:tabs>
          <w:tab w:val="left" w:pos="432"/>
        </w:tabs>
        <w:spacing w:before="0" w:line="306" w:lineRule="exact"/>
        <w:ind w:firstLine="0"/>
      </w:pPr>
      <w:r>
        <w:tab/>
        <w:t>1.4.</w:t>
      </w:r>
      <w:r>
        <w:t>Формы обучения на элективных курсах (групповые и индивидуальные) могут быть, как академическими, так и ориентированными на инновационные педагогические технологии:</w:t>
      </w:r>
    </w:p>
    <w:p w:rsidR="00464D8D" w:rsidRDefault="00464D8D" w:rsidP="00FE0682">
      <w:pPr>
        <w:pStyle w:val="20"/>
        <w:numPr>
          <w:ilvl w:val="0"/>
          <w:numId w:val="3"/>
        </w:numPr>
        <w:shd w:val="clear" w:color="auto" w:fill="auto"/>
        <w:spacing w:before="0" w:line="295" w:lineRule="exact"/>
        <w:ind w:firstLine="567"/>
      </w:pPr>
      <w:r>
        <w:t>практическая и самостоятельная исследовательская работа;</w:t>
      </w:r>
    </w:p>
    <w:p w:rsidR="00464D8D" w:rsidRDefault="00464D8D" w:rsidP="00FE0682">
      <w:pPr>
        <w:pStyle w:val="20"/>
        <w:numPr>
          <w:ilvl w:val="0"/>
          <w:numId w:val="3"/>
        </w:numPr>
        <w:shd w:val="clear" w:color="auto" w:fill="auto"/>
        <w:spacing w:before="0" w:line="295" w:lineRule="exact"/>
        <w:ind w:firstLine="567"/>
      </w:pPr>
      <w:r>
        <w:t>презентация результатов;</w:t>
      </w:r>
    </w:p>
    <w:p w:rsidR="00464D8D" w:rsidRDefault="00464D8D" w:rsidP="00FE0682">
      <w:pPr>
        <w:pStyle w:val="20"/>
        <w:numPr>
          <w:ilvl w:val="0"/>
          <w:numId w:val="3"/>
        </w:numPr>
        <w:shd w:val="clear" w:color="auto" w:fill="auto"/>
        <w:spacing w:before="0" w:line="295" w:lineRule="exact"/>
        <w:ind w:firstLine="567"/>
      </w:pPr>
      <w:r>
        <w:t>дискуссии, беседы;</w:t>
      </w:r>
    </w:p>
    <w:p w:rsidR="00464D8D" w:rsidRDefault="00464D8D" w:rsidP="00FE0682">
      <w:pPr>
        <w:pStyle w:val="20"/>
        <w:numPr>
          <w:ilvl w:val="0"/>
          <w:numId w:val="3"/>
        </w:numPr>
        <w:shd w:val="clear" w:color="auto" w:fill="auto"/>
        <w:spacing w:before="0" w:line="295" w:lineRule="exact"/>
        <w:ind w:firstLine="567"/>
      </w:pPr>
      <w:r>
        <w:t>игровые процедуры;</w:t>
      </w:r>
    </w:p>
    <w:p w:rsidR="00464D8D" w:rsidRDefault="00464D8D" w:rsidP="00FE0682">
      <w:pPr>
        <w:pStyle w:val="20"/>
        <w:numPr>
          <w:ilvl w:val="0"/>
          <w:numId w:val="3"/>
        </w:numPr>
        <w:shd w:val="clear" w:color="auto" w:fill="auto"/>
        <w:spacing w:before="0" w:line="295" w:lineRule="exact"/>
        <w:ind w:firstLine="567"/>
      </w:pPr>
      <w:r>
        <w:t>деловые игры;</w:t>
      </w:r>
    </w:p>
    <w:p w:rsidR="00464D8D" w:rsidRDefault="00464D8D" w:rsidP="00FE0682">
      <w:pPr>
        <w:pStyle w:val="20"/>
        <w:numPr>
          <w:ilvl w:val="0"/>
          <w:numId w:val="3"/>
        </w:numPr>
        <w:shd w:val="clear" w:color="auto" w:fill="auto"/>
        <w:spacing w:before="0" w:line="295" w:lineRule="exact"/>
        <w:ind w:firstLine="567"/>
      </w:pPr>
      <w:r>
        <w:t>интерактивные лекции;</w:t>
      </w:r>
    </w:p>
    <w:p w:rsidR="00464D8D" w:rsidRDefault="00464D8D" w:rsidP="00FE0682">
      <w:pPr>
        <w:pStyle w:val="20"/>
        <w:numPr>
          <w:ilvl w:val="0"/>
          <w:numId w:val="3"/>
        </w:numPr>
        <w:shd w:val="clear" w:color="auto" w:fill="auto"/>
        <w:spacing w:before="0" w:line="299" w:lineRule="exact"/>
        <w:ind w:firstLine="567"/>
      </w:pPr>
      <w:r>
        <w:t>построение и проверка гипотез.</w:t>
      </w:r>
    </w:p>
    <w:p w:rsidR="00464D8D" w:rsidRDefault="00464D8D" w:rsidP="00464D8D">
      <w:pPr>
        <w:pStyle w:val="20"/>
        <w:shd w:val="clear" w:color="auto" w:fill="auto"/>
        <w:tabs>
          <w:tab w:val="left" w:pos="2176"/>
        </w:tabs>
        <w:spacing w:before="0" w:line="299" w:lineRule="exact"/>
        <w:ind w:firstLine="567"/>
      </w:pPr>
      <w:r>
        <w:lastRenderedPageBreak/>
        <w:t>1.5.Во время проведения занятий с использованием дистанционных образовательных технологий элективные курсы и курсы проводятся в соответствии с расписанием.</w:t>
      </w:r>
    </w:p>
    <w:p w:rsidR="00464D8D" w:rsidRDefault="00464D8D" w:rsidP="00464D8D">
      <w:pPr>
        <w:pStyle w:val="20"/>
        <w:shd w:val="clear" w:color="auto" w:fill="auto"/>
        <w:tabs>
          <w:tab w:val="left" w:pos="2176"/>
        </w:tabs>
        <w:spacing w:before="0" w:line="299" w:lineRule="exact"/>
        <w:ind w:firstLine="567"/>
      </w:pPr>
      <w:r>
        <w:t>1.6.</w:t>
      </w:r>
      <w:r>
        <w:t>3аполнение журналов при проведении элективных курсов по выбору должно отвечать следующим требованиям:</w:t>
      </w:r>
    </w:p>
    <w:p w:rsidR="00464D8D" w:rsidRDefault="00464D8D" w:rsidP="00FE068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line="299" w:lineRule="exact"/>
        <w:ind w:firstLine="567"/>
      </w:pPr>
      <w:r>
        <w:t>в ЭКЖ отводятся страницы для элективного курса или курса по выбору</w:t>
      </w:r>
      <w:r>
        <w:t>;</w:t>
      </w:r>
    </w:p>
    <w:p w:rsidR="00464D8D" w:rsidRDefault="00464D8D" w:rsidP="00FE068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line="299" w:lineRule="exact"/>
        <w:ind w:firstLine="567"/>
      </w:pPr>
      <w:r>
        <w:t>в журнале фиксируются сведения о прохождении программы, о посещающих элективные курсы учащихся, об отсутствующих на занятиях;</w:t>
      </w:r>
    </w:p>
    <w:p w:rsidR="00464D8D" w:rsidRDefault="00464D8D" w:rsidP="00FE068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line="299" w:lineRule="exact"/>
        <w:ind w:firstLine="567"/>
      </w:pPr>
      <w:r>
        <w:t>журнал элективных курсов является финансовым документом, поэтому при его заполнении необходимо соблюдать правила оформления классного журнала.</w:t>
      </w:r>
    </w:p>
    <w:p w:rsidR="00464D8D" w:rsidRPr="00464D8D" w:rsidRDefault="00464D8D" w:rsidP="00464D8D">
      <w:pPr>
        <w:pStyle w:val="10"/>
        <w:keepNext/>
        <w:keepLines/>
        <w:shd w:val="clear" w:color="auto" w:fill="auto"/>
        <w:spacing w:before="0" w:line="299" w:lineRule="exact"/>
        <w:ind w:firstLine="180"/>
        <w:jc w:val="both"/>
        <w:rPr>
          <w:b w:val="0"/>
        </w:rPr>
      </w:pPr>
      <w:bookmarkStart w:id="2" w:name="bookmark11"/>
      <w:r>
        <w:t xml:space="preserve">      </w:t>
      </w:r>
      <w:r w:rsidRPr="00464D8D">
        <w:rPr>
          <w:b w:val="0"/>
        </w:rPr>
        <w:t>1.7.</w:t>
      </w:r>
      <w:r>
        <w:t xml:space="preserve"> </w:t>
      </w:r>
      <w:bookmarkEnd w:id="2"/>
      <w:r w:rsidRPr="00464D8D">
        <w:rPr>
          <w:b w:val="0"/>
        </w:rPr>
        <w:t>Контроль за проведением элективных курсов осуществляет заместитель директора по учебно-воспитательной работе, курирующий данное направление.</w:t>
      </w:r>
    </w:p>
    <w:p w:rsidR="001D2A0A" w:rsidRPr="00AF6A49" w:rsidRDefault="00464D8D" w:rsidP="00464D8D">
      <w:pPr>
        <w:pStyle w:val="10"/>
        <w:keepNext/>
        <w:keepLines/>
        <w:shd w:val="clear" w:color="auto" w:fill="auto"/>
        <w:spacing w:before="0" w:line="295" w:lineRule="exact"/>
        <w:ind w:firstLine="180"/>
        <w:jc w:val="both"/>
        <w:rPr>
          <w:b w:val="0"/>
        </w:rPr>
      </w:pPr>
      <w:bookmarkStart w:id="3" w:name="bookmark2"/>
      <w:r>
        <w:rPr>
          <w:b w:val="0"/>
        </w:rPr>
        <w:t xml:space="preserve">    2.</w:t>
      </w:r>
      <w:r w:rsidR="0066774C" w:rsidRPr="00AF6A49">
        <w:rPr>
          <w:b w:val="0"/>
        </w:rPr>
        <w:t>Цель, задачи и функции элективных курсов</w:t>
      </w:r>
      <w:bookmarkEnd w:id="3"/>
    </w:p>
    <w:p w:rsidR="001D2A0A" w:rsidRDefault="00AF6A49" w:rsidP="00AF6A49">
      <w:pPr>
        <w:pStyle w:val="20"/>
        <w:shd w:val="clear" w:color="auto" w:fill="auto"/>
        <w:tabs>
          <w:tab w:val="left" w:pos="450"/>
        </w:tabs>
        <w:spacing w:before="0" w:line="295" w:lineRule="exact"/>
        <w:ind w:firstLine="0"/>
      </w:pPr>
      <w:r>
        <w:tab/>
        <w:t>2.1.</w:t>
      </w:r>
      <w:r w:rsidR="0066774C">
        <w:t>Цель элективных курсов: удовлетворение индивидуальных образовательных склонностей каждого школьника.</w:t>
      </w:r>
    </w:p>
    <w:p w:rsidR="001D2A0A" w:rsidRDefault="00AF6A49" w:rsidP="00AF6A49">
      <w:pPr>
        <w:pStyle w:val="20"/>
        <w:shd w:val="clear" w:color="auto" w:fill="auto"/>
        <w:tabs>
          <w:tab w:val="left" w:pos="450"/>
        </w:tabs>
        <w:spacing w:before="0" w:line="295" w:lineRule="exact"/>
        <w:ind w:firstLine="0"/>
      </w:pPr>
      <w:r>
        <w:tab/>
        <w:t>2.2.</w:t>
      </w:r>
      <w:r w:rsidR="0066774C" w:rsidRPr="00AF6A49">
        <w:t>Задачи элективных курсов:</w:t>
      </w:r>
    </w:p>
    <w:p w:rsidR="00AF6A49" w:rsidRDefault="00AF6A49" w:rsidP="00AF6A49">
      <w:pPr>
        <w:pStyle w:val="20"/>
        <w:shd w:val="clear" w:color="auto" w:fill="auto"/>
        <w:tabs>
          <w:tab w:val="left" w:pos="450"/>
        </w:tabs>
        <w:spacing w:before="0" w:line="295" w:lineRule="exact"/>
        <w:ind w:firstLine="0"/>
      </w:pPr>
      <w:r>
        <w:tab/>
        <w:t xml:space="preserve">- </w:t>
      </w:r>
      <w:r w:rsidR="0066774C">
        <w:t>п</w:t>
      </w:r>
      <w:r w:rsidR="0066774C">
        <w:t>овышение уровня индивидуализации обучения и социализации личности;</w:t>
      </w:r>
    </w:p>
    <w:p w:rsidR="001D2A0A" w:rsidRDefault="00AF6A49" w:rsidP="00AF6A49">
      <w:pPr>
        <w:pStyle w:val="20"/>
        <w:shd w:val="clear" w:color="auto" w:fill="auto"/>
        <w:tabs>
          <w:tab w:val="left" w:pos="450"/>
        </w:tabs>
        <w:spacing w:before="0" w:line="295" w:lineRule="exact"/>
        <w:ind w:firstLine="0"/>
      </w:pPr>
      <w:r>
        <w:tab/>
        <w:t xml:space="preserve">- </w:t>
      </w:r>
      <w:r w:rsidR="0066774C">
        <w:t>под</w:t>
      </w:r>
      <w:r w:rsidR="0066774C">
        <w:t>готовка к осознанному и ответственному выбору сферы</w:t>
      </w:r>
      <w:r>
        <w:t xml:space="preserve"> </w:t>
      </w:r>
      <w:r w:rsidR="0066774C">
        <w:t>будущей профессиональной деятельности;</w:t>
      </w:r>
    </w:p>
    <w:p w:rsidR="001D2A0A" w:rsidRDefault="00AF6A49" w:rsidP="00AF6A49">
      <w:pPr>
        <w:pStyle w:val="20"/>
        <w:shd w:val="clear" w:color="auto" w:fill="auto"/>
        <w:tabs>
          <w:tab w:val="left" w:pos="450"/>
        </w:tabs>
        <w:spacing w:before="0" w:line="295" w:lineRule="exact"/>
        <w:ind w:firstLine="0"/>
      </w:pPr>
      <w:r>
        <w:tab/>
        <w:t xml:space="preserve">- </w:t>
      </w:r>
      <w:r w:rsidR="0066774C">
        <w:t>содействие развитию у школьников отношения к себе как к субъекту будущего профессионального образования и профессионального труда;</w:t>
      </w:r>
    </w:p>
    <w:p w:rsidR="001D2A0A" w:rsidRDefault="00AF6A49" w:rsidP="00AF6A49">
      <w:pPr>
        <w:pStyle w:val="20"/>
        <w:shd w:val="clear" w:color="auto" w:fill="auto"/>
        <w:tabs>
          <w:tab w:val="left" w:pos="450"/>
        </w:tabs>
        <w:spacing w:before="0" w:line="295" w:lineRule="exact"/>
        <w:ind w:firstLine="0"/>
      </w:pPr>
      <w:r>
        <w:tab/>
        <w:t xml:space="preserve">- </w:t>
      </w:r>
      <w:r w:rsidR="0066774C">
        <w:t xml:space="preserve">выработка у обучающихся умений и </w:t>
      </w:r>
      <w:r w:rsidR="0066774C">
        <w:t>способов деятельности, направленных на решение практических задач;</w:t>
      </w:r>
    </w:p>
    <w:p w:rsidR="001D2A0A" w:rsidRDefault="00AF6A49" w:rsidP="00AF6A49">
      <w:pPr>
        <w:pStyle w:val="20"/>
        <w:shd w:val="clear" w:color="auto" w:fill="auto"/>
        <w:tabs>
          <w:tab w:val="left" w:pos="450"/>
        </w:tabs>
        <w:spacing w:before="0" w:line="295" w:lineRule="exact"/>
        <w:ind w:firstLine="0"/>
      </w:pPr>
      <w:r>
        <w:tab/>
        <w:t xml:space="preserve">- </w:t>
      </w:r>
      <w:r w:rsidR="0066774C">
        <w:t>создание условий для самообразования, формирования у обучающихся умений и навыков самостоятельной работы и самоконтроля своих достижений.</w:t>
      </w:r>
    </w:p>
    <w:p w:rsidR="001D2A0A" w:rsidRPr="00AF6A49" w:rsidRDefault="0066774C">
      <w:pPr>
        <w:pStyle w:val="40"/>
        <w:shd w:val="clear" w:color="auto" w:fill="auto"/>
        <w:ind w:firstLine="0"/>
        <w:rPr>
          <w:b w:val="0"/>
        </w:rPr>
      </w:pPr>
      <w:r w:rsidRPr="00AF6A49">
        <w:rPr>
          <w:b w:val="0"/>
        </w:rPr>
        <w:t>Функции элективных курсов</w:t>
      </w:r>
    </w:p>
    <w:p w:rsidR="001D2A0A" w:rsidRDefault="00FE0682" w:rsidP="00FE0682">
      <w:pPr>
        <w:pStyle w:val="20"/>
        <w:shd w:val="clear" w:color="auto" w:fill="auto"/>
        <w:tabs>
          <w:tab w:val="left" w:pos="2202"/>
        </w:tabs>
        <w:spacing w:before="0" w:line="295" w:lineRule="exact"/>
        <w:ind w:firstLine="0"/>
      </w:pPr>
      <w:r>
        <w:rPr>
          <w:rStyle w:val="23"/>
        </w:rPr>
        <w:t xml:space="preserve">- </w:t>
      </w:r>
      <w:r w:rsidR="0066774C">
        <w:rPr>
          <w:rStyle w:val="23"/>
        </w:rPr>
        <w:t>предпрофильного обучения:</w:t>
      </w:r>
      <w:r w:rsidR="0066774C">
        <w:rPr>
          <w:rStyle w:val="23"/>
        </w:rPr>
        <w:t xml:space="preserve"> </w:t>
      </w:r>
      <w:r w:rsidR="0066774C">
        <w:t>направление на выбор или уточнение профиля дальнейшего обучения, определение степени готовности и обоснованности к выбору сферы будущей профессиональной деятельности;</w:t>
      </w:r>
    </w:p>
    <w:p w:rsidR="000D15FB" w:rsidRPr="00FE0682" w:rsidRDefault="00FE0682" w:rsidP="00FE0682">
      <w:pPr>
        <w:pStyle w:val="40"/>
        <w:shd w:val="clear" w:color="auto" w:fill="auto"/>
        <w:tabs>
          <w:tab w:val="left" w:pos="2202"/>
        </w:tabs>
        <w:ind w:firstLine="0"/>
      </w:pPr>
      <w:r>
        <w:t xml:space="preserve">- </w:t>
      </w:r>
      <w:r w:rsidR="000D15FB" w:rsidRPr="00FE0682">
        <w:t>профильного обучения:</w:t>
      </w:r>
    </w:p>
    <w:p w:rsidR="000D15FB" w:rsidRDefault="000D15FB" w:rsidP="00FE0682">
      <w:pPr>
        <w:pStyle w:val="20"/>
        <w:shd w:val="clear" w:color="auto" w:fill="auto"/>
        <w:tabs>
          <w:tab w:val="left" w:pos="2928"/>
        </w:tabs>
        <w:spacing w:before="0" w:line="295" w:lineRule="exact"/>
        <w:ind w:firstLine="567"/>
      </w:pPr>
      <w:r>
        <w:t xml:space="preserve">-  </w:t>
      </w:r>
      <w:r w:rsidR="0066774C">
        <w:t>«поддержание» изучения основных профильных предметов на заданном</w:t>
      </w:r>
      <w:r w:rsidR="0066774C">
        <w:t xml:space="preserve"> профильном стандартном уровне;</w:t>
      </w:r>
    </w:p>
    <w:p w:rsidR="001D2A0A" w:rsidRDefault="000D15FB" w:rsidP="00FE0682">
      <w:pPr>
        <w:pStyle w:val="20"/>
        <w:shd w:val="clear" w:color="auto" w:fill="auto"/>
        <w:tabs>
          <w:tab w:val="left" w:pos="2928"/>
        </w:tabs>
        <w:spacing w:before="0" w:line="295" w:lineRule="exact"/>
        <w:ind w:firstLine="567"/>
      </w:pPr>
      <w:r>
        <w:t xml:space="preserve">- </w:t>
      </w:r>
      <w:r w:rsidR="0066774C">
        <w:t>специализация обучения и построение индивидуальных образовательных траекторий.</w:t>
      </w:r>
    </w:p>
    <w:p w:rsidR="001D2A0A" w:rsidRPr="00FE0682" w:rsidRDefault="00FE0682" w:rsidP="00FE0682">
      <w:pPr>
        <w:pStyle w:val="20"/>
        <w:shd w:val="clear" w:color="auto" w:fill="auto"/>
        <w:tabs>
          <w:tab w:val="left" w:pos="2928"/>
        </w:tabs>
        <w:spacing w:before="0" w:line="295" w:lineRule="exact"/>
        <w:ind w:firstLine="567"/>
        <w:jc w:val="left"/>
      </w:pPr>
      <w:r>
        <w:t>2.3.</w:t>
      </w:r>
      <w:r w:rsidR="0066774C" w:rsidRPr="00FE0682">
        <w:t>Типы элективных курсов</w:t>
      </w:r>
    </w:p>
    <w:p w:rsidR="001D2A0A" w:rsidRDefault="0066774C" w:rsidP="00FE0682">
      <w:pPr>
        <w:pStyle w:val="20"/>
        <w:shd w:val="clear" w:color="auto" w:fill="auto"/>
        <w:spacing w:before="0" w:line="299" w:lineRule="exact"/>
        <w:ind w:firstLine="567"/>
        <w:jc w:val="left"/>
      </w:pPr>
      <w:r>
        <w:t>П</w:t>
      </w:r>
      <w:r>
        <w:t>о назначению можно выделить несколько типов элективных курсов</w:t>
      </w:r>
    </w:p>
    <w:p w:rsidR="001D2A0A" w:rsidRDefault="0066774C">
      <w:pPr>
        <w:pStyle w:val="40"/>
        <w:shd w:val="clear" w:color="auto" w:fill="auto"/>
        <w:spacing w:line="299" w:lineRule="exact"/>
        <w:ind w:firstLine="0"/>
        <w:jc w:val="left"/>
      </w:pPr>
      <w:r>
        <w:rPr>
          <w:rStyle w:val="41"/>
          <w:b/>
          <w:bCs/>
        </w:rPr>
        <w:t>Предметно-ориентированные:</w:t>
      </w:r>
    </w:p>
    <w:p w:rsidR="001D2A0A" w:rsidRDefault="00FE0682" w:rsidP="00FE0682">
      <w:pPr>
        <w:pStyle w:val="20"/>
        <w:shd w:val="clear" w:color="auto" w:fill="auto"/>
        <w:spacing w:before="0" w:line="299" w:lineRule="exact"/>
        <w:ind w:firstLine="567"/>
      </w:pPr>
      <w:r>
        <w:t xml:space="preserve">- </w:t>
      </w:r>
      <w:r w:rsidR="0066774C">
        <w:t xml:space="preserve">обеспечивают для наиболее </w:t>
      </w:r>
      <w:r w:rsidR="0066774C">
        <w:t>способных школьников повышенный уровень изучения того или иного предмета, развивают содержание одного из базовых курсов, включая углубление отдельных тем базовых общеобразовательных программ;</w:t>
      </w:r>
    </w:p>
    <w:p w:rsidR="001D2A0A" w:rsidRDefault="00FE0682" w:rsidP="00FE0682">
      <w:pPr>
        <w:pStyle w:val="20"/>
        <w:shd w:val="clear" w:color="auto" w:fill="auto"/>
        <w:spacing w:before="0" w:line="299" w:lineRule="exact"/>
        <w:ind w:firstLine="567"/>
      </w:pPr>
      <w:r>
        <w:t xml:space="preserve">- </w:t>
      </w:r>
      <w:r w:rsidR="0066774C">
        <w:t>дают ученику возможность реализации личных познавательных интере</w:t>
      </w:r>
      <w:r w:rsidR="0066774C">
        <w:t>сов в выбранной им образовательной области;</w:t>
      </w:r>
    </w:p>
    <w:p w:rsidR="001D2A0A" w:rsidRDefault="00FE0682" w:rsidP="00FE0682">
      <w:pPr>
        <w:pStyle w:val="20"/>
        <w:shd w:val="clear" w:color="auto" w:fill="auto"/>
        <w:spacing w:before="0" w:line="299" w:lineRule="exact"/>
        <w:ind w:firstLine="567"/>
      </w:pPr>
      <w:r>
        <w:t xml:space="preserve">- </w:t>
      </w:r>
      <w:r w:rsidR="0066774C">
        <w:t>создает условия для качественной подготовки к итоговой аттестации и в том числе к экзаменам по выбору, которые являются наиболее вероятными предметами для профильного обучения в старшей школе;</w:t>
      </w:r>
    </w:p>
    <w:p w:rsidR="001D2A0A" w:rsidRDefault="0066774C">
      <w:pPr>
        <w:pStyle w:val="40"/>
        <w:shd w:val="clear" w:color="auto" w:fill="auto"/>
        <w:spacing w:line="299" w:lineRule="exact"/>
        <w:ind w:firstLine="0"/>
        <w:jc w:val="left"/>
      </w:pPr>
      <w:r>
        <w:rPr>
          <w:rStyle w:val="41"/>
          <w:b/>
          <w:bCs/>
        </w:rPr>
        <w:t>Профильно-ориентиро</w:t>
      </w:r>
      <w:r>
        <w:rPr>
          <w:rStyle w:val="41"/>
          <w:b/>
          <w:bCs/>
        </w:rPr>
        <w:t>ванные:</w:t>
      </w:r>
    </w:p>
    <w:p w:rsidR="001D2A0A" w:rsidRDefault="00FE0682" w:rsidP="00FE0682">
      <w:pPr>
        <w:pStyle w:val="20"/>
        <w:shd w:val="clear" w:color="auto" w:fill="auto"/>
        <w:spacing w:before="0" w:line="299" w:lineRule="exact"/>
        <w:ind w:firstLine="426"/>
      </w:pPr>
      <w:r>
        <w:t xml:space="preserve">- </w:t>
      </w:r>
      <w:r w:rsidR="0066774C">
        <w:t>ориентированы на получение школьниками образовательных результатов для успешного продвижения на рынке труда, т.е. данные курсы являются дополнением содержания профильного курса;</w:t>
      </w:r>
    </w:p>
    <w:p w:rsidR="001D2A0A" w:rsidRDefault="00FE0682" w:rsidP="00FE0682">
      <w:pPr>
        <w:pStyle w:val="20"/>
        <w:shd w:val="clear" w:color="auto" w:fill="auto"/>
        <w:spacing w:before="0" w:line="299" w:lineRule="exact"/>
        <w:ind w:firstLine="426"/>
      </w:pPr>
      <w:r>
        <w:lastRenderedPageBreak/>
        <w:t xml:space="preserve">- </w:t>
      </w:r>
      <w:r w:rsidR="0066774C">
        <w:t xml:space="preserve">уточняют готовность и способность ученика осваивать выбранный предмет </w:t>
      </w:r>
      <w:r w:rsidR="0066774C">
        <w:t>на профильном уровне.</w:t>
      </w:r>
    </w:p>
    <w:p w:rsidR="001D2A0A" w:rsidRDefault="0066774C">
      <w:pPr>
        <w:pStyle w:val="40"/>
        <w:shd w:val="clear" w:color="auto" w:fill="auto"/>
        <w:spacing w:line="299" w:lineRule="exact"/>
        <w:ind w:firstLine="0"/>
        <w:jc w:val="left"/>
      </w:pPr>
      <w:r>
        <w:rPr>
          <w:rStyle w:val="41"/>
          <w:b/>
          <w:bCs/>
        </w:rPr>
        <w:t>Межпредметные:</w:t>
      </w:r>
    </w:p>
    <w:p w:rsidR="001D2A0A" w:rsidRDefault="00FE0682" w:rsidP="00FE0682">
      <w:pPr>
        <w:pStyle w:val="20"/>
        <w:shd w:val="clear" w:color="auto" w:fill="auto"/>
        <w:spacing w:before="0" w:line="299" w:lineRule="exact"/>
        <w:ind w:firstLine="567"/>
      </w:pPr>
      <w:r>
        <w:t xml:space="preserve">- </w:t>
      </w:r>
      <w:r w:rsidR="0066774C">
        <w:t>обеспечивают межпредметные связи и дают возможность изучения смежных предметов на профильном уровне;</w:t>
      </w:r>
    </w:p>
    <w:p w:rsidR="001D2A0A" w:rsidRDefault="00FE0682" w:rsidP="00FE0682">
      <w:pPr>
        <w:pStyle w:val="20"/>
        <w:shd w:val="clear" w:color="auto" w:fill="auto"/>
        <w:spacing w:before="0" w:line="299" w:lineRule="exact"/>
        <w:ind w:firstLine="567"/>
      </w:pPr>
      <w:r>
        <w:t xml:space="preserve">- </w:t>
      </w:r>
      <w:r w:rsidR="0066774C">
        <w:t>поддерживают мотивацию ученика, способствуя внутрипрофильной специализации.</w:t>
      </w:r>
    </w:p>
    <w:p w:rsidR="001D2A0A" w:rsidRDefault="0066774C">
      <w:pPr>
        <w:pStyle w:val="40"/>
        <w:shd w:val="clear" w:color="auto" w:fill="auto"/>
        <w:spacing w:line="299" w:lineRule="exact"/>
        <w:ind w:firstLine="0"/>
        <w:jc w:val="left"/>
      </w:pPr>
      <w:r>
        <w:rPr>
          <w:rStyle w:val="41"/>
          <w:b/>
          <w:bCs/>
        </w:rPr>
        <w:t>Надпредметные:</w:t>
      </w:r>
    </w:p>
    <w:p w:rsidR="001D2A0A" w:rsidRDefault="00FE0682" w:rsidP="00FE0682">
      <w:pPr>
        <w:pStyle w:val="20"/>
        <w:shd w:val="clear" w:color="auto" w:fill="auto"/>
        <w:spacing w:before="0" w:line="299" w:lineRule="exact"/>
        <w:ind w:firstLine="567"/>
      </w:pPr>
      <w:r>
        <w:t xml:space="preserve">- </w:t>
      </w:r>
      <w:r w:rsidR="0066774C">
        <w:t xml:space="preserve">обеспечивают реализацию </w:t>
      </w:r>
      <w:r w:rsidR="0066774C">
        <w:t>познавательных интересов школьников, выходящих за рамки традиционных предметов и распространяющихся на области деятельности человека вне выбранного ими профиля обучения;</w:t>
      </w:r>
    </w:p>
    <w:p w:rsidR="001D2A0A" w:rsidRDefault="00FE0682" w:rsidP="00FE0682">
      <w:pPr>
        <w:pStyle w:val="20"/>
        <w:shd w:val="clear" w:color="auto" w:fill="auto"/>
        <w:spacing w:before="0" w:line="299" w:lineRule="exact"/>
        <w:ind w:firstLine="567"/>
      </w:pPr>
      <w:r>
        <w:t xml:space="preserve">- </w:t>
      </w:r>
      <w:r w:rsidR="0066774C">
        <w:t>знакомят школьников с комплексными проблемами и задачами, требующими синтеза знаний по</w:t>
      </w:r>
      <w:r w:rsidR="0066774C">
        <w:t xml:space="preserve"> ряду предметов и способами их разработки в различных профессиональных сферах, способствуют профессиональной ориентации.</w:t>
      </w:r>
    </w:p>
    <w:p w:rsidR="00FE0682" w:rsidRDefault="00FE0682" w:rsidP="00FE0682">
      <w:pPr>
        <w:pStyle w:val="10"/>
        <w:keepNext/>
        <w:keepLines/>
        <w:shd w:val="clear" w:color="auto" w:fill="auto"/>
        <w:spacing w:before="0" w:line="299" w:lineRule="exact"/>
        <w:ind w:firstLine="567"/>
        <w:jc w:val="left"/>
      </w:pPr>
      <w:bookmarkStart w:id="4" w:name="bookmark3"/>
    </w:p>
    <w:p w:rsidR="001D2A0A" w:rsidRDefault="00FE0682" w:rsidP="00FE0682">
      <w:pPr>
        <w:pStyle w:val="10"/>
        <w:keepNext/>
        <w:keepLines/>
        <w:shd w:val="clear" w:color="auto" w:fill="auto"/>
        <w:spacing w:before="0" w:line="299" w:lineRule="exact"/>
        <w:ind w:firstLine="567"/>
        <w:jc w:val="left"/>
      </w:pPr>
      <w:r w:rsidRPr="00FE0682">
        <w:rPr>
          <w:b w:val="0"/>
        </w:rPr>
        <w:t>3.</w:t>
      </w:r>
      <w:r w:rsidR="0066774C" w:rsidRPr="00FE0682">
        <w:rPr>
          <w:b w:val="0"/>
        </w:rPr>
        <w:t>Программно-методическое обеспечение элективных курсо</w:t>
      </w:r>
      <w:r w:rsidR="0066774C">
        <w:t>в</w:t>
      </w:r>
      <w:bookmarkEnd w:id="4"/>
    </w:p>
    <w:p w:rsidR="001D2A0A" w:rsidRDefault="00FE0682" w:rsidP="00FE0682">
      <w:pPr>
        <w:pStyle w:val="20"/>
        <w:shd w:val="clear" w:color="auto" w:fill="auto"/>
        <w:spacing w:before="0" w:line="299" w:lineRule="exact"/>
        <w:ind w:left="142" w:firstLine="425"/>
      </w:pPr>
      <w:r>
        <w:t>3.1.</w:t>
      </w:r>
      <w:r w:rsidR="0066774C">
        <w:t>Реализация содержания элективных курсов в рамках предпрофильного и</w:t>
      </w:r>
      <w:r w:rsidR="000D15FB">
        <w:t xml:space="preserve"> </w:t>
      </w:r>
      <w:r w:rsidR="0066774C">
        <w:t>профильного об</w:t>
      </w:r>
      <w:r w:rsidR="0066774C">
        <w:t>учения обеспечивается:</w:t>
      </w:r>
    </w:p>
    <w:p w:rsidR="001D2A0A" w:rsidRDefault="00FE0682" w:rsidP="00FE0682">
      <w:pPr>
        <w:pStyle w:val="20"/>
        <w:shd w:val="clear" w:color="auto" w:fill="auto"/>
        <w:tabs>
          <w:tab w:val="left" w:pos="142"/>
          <w:tab w:val="right" w:pos="9375"/>
        </w:tabs>
        <w:spacing w:before="0" w:line="299" w:lineRule="exact"/>
        <w:ind w:left="142" w:firstLine="425"/>
      </w:pPr>
      <w:r>
        <w:tab/>
        <w:t>-</w:t>
      </w:r>
      <w:r w:rsidR="0066774C">
        <w:t>программами курсов, утвержденными,</w:t>
      </w:r>
      <w:r w:rsidR="000D15FB">
        <w:t xml:space="preserve"> </w:t>
      </w:r>
      <w:bookmarkStart w:id="5" w:name="_GoBack"/>
      <w:bookmarkEnd w:id="5"/>
      <w:r w:rsidR="0066774C">
        <w:t>рекомендованными</w:t>
      </w:r>
      <w:r w:rsidR="000D15FB">
        <w:t xml:space="preserve"> </w:t>
      </w:r>
      <w:r w:rsidR="0066774C">
        <w:t>или допущенными Министерством образования Российской Федерации</w:t>
      </w:r>
      <w:r w:rsidR="00464D8D">
        <w:t xml:space="preserve"> или М</w:t>
      </w:r>
      <w:r w:rsidR="000D15FB">
        <w:t xml:space="preserve">инистерством </w:t>
      </w:r>
      <w:r w:rsidR="00464D8D">
        <w:t>П</w:t>
      </w:r>
      <w:r w:rsidR="000D15FB">
        <w:t>росвещения Российской Федерации</w:t>
      </w:r>
      <w:r w:rsidR="0066774C">
        <w:t>, а также программами, разработанными педагогами школы, средних профессиональных или высших учебных заведений, прошедши</w:t>
      </w:r>
      <w:r w:rsidR="0066774C">
        <w:t>х внешнюю экспертизу и рекомендованных к использованию общественными органами управления не ниже городского уровня (городскими профессиональными объединениями учителей, методическими советами и др.);</w:t>
      </w:r>
    </w:p>
    <w:p w:rsidR="001D2A0A" w:rsidRDefault="00464D8D" w:rsidP="00FE0682">
      <w:pPr>
        <w:pStyle w:val="20"/>
        <w:shd w:val="clear" w:color="auto" w:fill="auto"/>
        <w:tabs>
          <w:tab w:val="left" w:pos="2182"/>
        </w:tabs>
        <w:spacing w:before="0" w:line="299" w:lineRule="exact"/>
        <w:ind w:left="142" w:firstLine="425"/>
      </w:pPr>
      <w:r>
        <w:t>-</w:t>
      </w:r>
      <w:r w:rsidR="0066774C">
        <w:t>учебными пособиями для обучающихся;</w:t>
      </w:r>
    </w:p>
    <w:p w:rsidR="001D2A0A" w:rsidRDefault="00464D8D" w:rsidP="00FE0682">
      <w:pPr>
        <w:pStyle w:val="20"/>
        <w:shd w:val="clear" w:color="auto" w:fill="auto"/>
        <w:tabs>
          <w:tab w:val="left" w:pos="0"/>
        </w:tabs>
        <w:spacing w:before="0" w:line="299" w:lineRule="exact"/>
        <w:ind w:left="142" w:firstLine="425"/>
      </w:pPr>
      <w:r>
        <w:tab/>
        <w:t>-</w:t>
      </w:r>
      <w:r w:rsidR="0066774C">
        <w:t xml:space="preserve">методическими </w:t>
      </w:r>
      <w:r w:rsidR="0066774C">
        <w:t>пособиями для учителя.</w:t>
      </w:r>
    </w:p>
    <w:p w:rsidR="001D2A0A" w:rsidRPr="00464D8D" w:rsidRDefault="00FE0682" w:rsidP="00FE0682">
      <w:pPr>
        <w:pStyle w:val="10"/>
        <w:keepNext/>
        <w:keepLines/>
        <w:shd w:val="clear" w:color="auto" w:fill="auto"/>
        <w:spacing w:before="0" w:line="299" w:lineRule="exact"/>
        <w:ind w:firstLine="567"/>
        <w:jc w:val="left"/>
        <w:rPr>
          <w:b w:val="0"/>
        </w:rPr>
      </w:pPr>
      <w:bookmarkStart w:id="6" w:name="bookmark4"/>
      <w:r>
        <w:rPr>
          <w:b w:val="0"/>
        </w:rPr>
        <w:t>4.</w:t>
      </w:r>
      <w:r w:rsidR="0066774C" w:rsidRPr="00464D8D">
        <w:rPr>
          <w:b w:val="0"/>
        </w:rPr>
        <w:t>Требования к программам элективных курсов</w:t>
      </w:r>
      <w:bookmarkEnd w:id="6"/>
      <w:r w:rsidR="00464D8D">
        <w:rPr>
          <w:b w:val="0"/>
        </w:rPr>
        <w:t xml:space="preserve"> и курсов по выбору</w:t>
      </w:r>
    </w:p>
    <w:p w:rsidR="001D2A0A" w:rsidRDefault="00FE0682" w:rsidP="00FE0682">
      <w:pPr>
        <w:pStyle w:val="20"/>
        <w:shd w:val="clear" w:color="auto" w:fill="auto"/>
        <w:tabs>
          <w:tab w:val="left" w:pos="567"/>
        </w:tabs>
        <w:spacing w:before="0" w:line="299" w:lineRule="exact"/>
        <w:ind w:firstLine="0"/>
      </w:pPr>
      <w:r>
        <w:tab/>
        <w:t>4.1.</w:t>
      </w:r>
      <w:r w:rsidR="0066774C">
        <w:t>Программы элективных курсов должны удовлетворять следующим</w:t>
      </w:r>
      <w:r w:rsidR="00464D8D">
        <w:t xml:space="preserve"> </w:t>
      </w:r>
      <w:r w:rsidR="0066774C">
        <w:t>требованиям:</w:t>
      </w:r>
    </w:p>
    <w:p w:rsidR="001D2A0A" w:rsidRDefault="00FE0682" w:rsidP="00FE0682">
      <w:pPr>
        <w:pStyle w:val="20"/>
        <w:shd w:val="clear" w:color="auto" w:fill="auto"/>
        <w:tabs>
          <w:tab w:val="left" w:pos="0"/>
        </w:tabs>
        <w:spacing w:before="0" w:line="299" w:lineRule="exact"/>
        <w:ind w:firstLine="0"/>
      </w:pPr>
      <w:r>
        <w:tab/>
        <w:t xml:space="preserve">- </w:t>
      </w:r>
      <w:r w:rsidR="0066774C">
        <w:t>учитывать</w:t>
      </w:r>
      <w:r w:rsidR="0066774C">
        <w:tab/>
        <w:t>особенности обучающихся, интересующихся</w:t>
      </w:r>
      <w:r>
        <w:t xml:space="preserve"> отдельными </w:t>
      </w:r>
      <w:r w:rsidR="0066774C">
        <w:t>предметами;</w:t>
      </w:r>
    </w:p>
    <w:p w:rsidR="001D2A0A" w:rsidRDefault="00FE0682" w:rsidP="00FE0682">
      <w:pPr>
        <w:pStyle w:val="20"/>
        <w:shd w:val="clear" w:color="auto" w:fill="auto"/>
        <w:tabs>
          <w:tab w:val="left" w:pos="0"/>
        </w:tabs>
        <w:spacing w:before="0" w:line="299" w:lineRule="exact"/>
        <w:ind w:firstLine="0"/>
      </w:pPr>
      <w:r>
        <w:tab/>
        <w:t xml:space="preserve">- </w:t>
      </w:r>
      <w:r w:rsidR="0066774C">
        <w:t xml:space="preserve">знакомить с методами научных исследований, </w:t>
      </w:r>
      <w:r w:rsidR="0066774C">
        <w:t>применяемых в науках, которые интересуют обучающихся;</w:t>
      </w:r>
    </w:p>
    <w:p w:rsidR="001D2A0A" w:rsidRDefault="00FE0682" w:rsidP="00FE0682">
      <w:pPr>
        <w:pStyle w:val="20"/>
        <w:shd w:val="clear" w:color="auto" w:fill="auto"/>
        <w:tabs>
          <w:tab w:val="left" w:pos="0"/>
        </w:tabs>
        <w:spacing w:before="0" w:line="299" w:lineRule="exact"/>
        <w:ind w:firstLine="0"/>
      </w:pPr>
      <w:r>
        <w:tab/>
        <w:t xml:space="preserve">- </w:t>
      </w:r>
      <w:r w:rsidR="0066774C">
        <w:t>опираться на школьную программу, но не дублировать ее, а</w:t>
      </w:r>
      <w:r>
        <w:t xml:space="preserve"> </w:t>
      </w:r>
      <w:r w:rsidR="0066774C">
        <w:t>дополнять и способствовать формированию исследовательских умений;</w:t>
      </w:r>
    </w:p>
    <w:p w:rsidR="001D2A0A" w:rsidRDefault="00FE0682" w:rsidP="00FE0682">
      <w:pPr>
        <w:pStyle w:val="20"/>
        <w:shd w:val="clear" w:color="auto" w:fill="auto"/>
        <w:tabs>
          <w:tab w:val="left" w:pos="0"/>
        </w:tabs>
        <w:spacing w:before="0" w:line="299" w:lineRule="exact"/>
        <w:ind w:firstLine="0"/>
      </w:pPr>
      <w:r>
        <w:tab/>
        <w:t>-</w:t>
      </w:r>
      <w:r w:rsidR="0066774C">
        <w:t>нацеливать н</w:t>
      </w:r>
      <w:r w:rsidR="00464D8D">
        <w:t>а подготовку к государственной итоговой</w:t>
      </w:r>
      <w:r w:rsidR="0066774C">
        <w:t xml:space="preserve"> аттестации;</w:t>
      </w:r>
    </w:p>
    <w:p w:rsidR="001D2A0A" w:rsidRDefault="00FE0682" w:rsidP="00FE0682">
      <w:pPr>
        <w:pStyle w:val="20"/>
        <w:shd w:val="clear" w:color="auto" w:fill="auto"/>
        <w:tabs>
          <w:tab w:val="left" w:pos="0"/>
        </w:tabs>
        <w:spacing w:before="0" w:line="299" w:lineRule="exact"/>
        <w:ind w:firstLine="0"/>
      </w:pPr>
      <w:r>
        <w:tab/>
        <w:t xml:space="preserve">- </w:t>
      </w:r>
      <w:r w:rsidR="0066774C">
        <w:t>уделять вни</w:t>
      </w:r>
      <w:r w:rsidR="0066774C">
        <w:t>мание формированию таких умений, как конспектирование учебного материала, наблюдение, анализ, обобщение, рефлексия и систематизация.</w:t>
      </w:r>
    </w:p>
    <w:p w:rsidR="00FE0682" w:rsidRDefault="00FE0682" w:rsidP="00FE0682">
      <w:pPr>
        <w:pStyle w:val="20"/>
        <w:shd w:val="clear" w:color="auto" w:fill="auto"/>
        <w:tabs>
          <w:tab w:val="left" w:pos="0"/>
        </w:tabs>
        <w:spacing w:before="0" w:line="299" w:lineRule="exact"/>
        <w:ind w:firstLine="567"/>
      </w:pPr>
      <w:r>
        <w:t>4.2.Рабочие</w:t>
      </w:r>
      <w:r w:rsidR="00464D8D">
        <w:t xml:space="preserve"> программы курсов должны соответствовать требованиям, указанным в Положении о Рабочих программах.</w:t>
      </w:r>
    </w:p>
    <w:sectPr w:rsidR="00FE0682">
      <w:pgSz w:w="11900" w:h="16840"/>
      <w:pgMar w:top="1169" w:right="799" w:bottom="1225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74C" w:rsidRDefault="0066774C">
      <w:r>
        <w:separator/>
      </w:r>
    </w:p>
  </w:endnote>
  <w:endnote w:type="continuationSeparator" w:id="0">
    <w:p w:rsidR="0066774C" w:rsidRDefault="0066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74C" w:rsidRDefault="0066774C"/>
  </w:footnote>
  <w:footnote w:type="continuationSeparator" w:id="0">
    <w:p w:rsidR="0066774C" w:rsidRDefault="006677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061DC"/>
    <w:multiLevelType w:val="multilevel"/>
    <w:tmpl w:val="E6C47D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142EFD"/>
    <w:multiLevelType w:val="multilevel"/>
    <w:tmpl w:val="C226CB50"/>
    <w:lvl w:ilvl="0">
      <w:start w:val="1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385701"/>
    <w:multiLevelType w:val="multilevel"/>
    <w:tmpl w:val="1440476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850E51"/>
    <w:multiLevelType w:val="multilevel"/>
    <w:tmpl w:val="CB40145A"/>
    <w:lvl w:ilvl="0">
      <w:start w:val="2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506F01"/>
    <w:multiLevelType w:val="multilevel"/>
    <w:tmpl w:val="7F60F61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D90845"/>
    <w:multiLevelType w:val="multilevel"/>
    <w:tmpl w:val="A31042C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5D4628"/>
    <w:multiLevelType w:val="multilevel"/>
    <w:tmpl w:val="7EAAD94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B53588"/>
    <w:multiLevelType w:val="multilevel"/>
    <w:tmpl w:val="A4164DC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FA727C"/>
    <w:multiLevelType w:val="multilevel"/>
    <w:tmpl w:val="90904B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CB0201"/>
    <w:multiLevelType w:val="multilevel"/>
    <w:tmpl w:val="28E2B3F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572CC1"/>
    <w:multiLevelType w:val="multilevel"/>
    <w:tmpl w:val="3A985CE4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1346F2"/>
    <w:multiLevelType w:val="multilevel"/>
    <w:tmpl w:val="070211E2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95B6E90"/>
    <w:multiLevelType w:val="multilevel"/>
    <w:tmpl w:val="991426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2"/>
  </w:num>
  <w:num w:numId="9">
    <w:abstractNumId w:val="8"/>
  </w:num>
  <w:num w:numId="10">
    <w:abstractNumId w:val="7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0A"/>
    <w:rsid w:val="000D15FB"/>
    <w:rsid w:val="001D2A0A"/>
    <w:rsid w:val="00210606"/>
    <w:rsid w:val="00464D8D"/>
    <w:rsid w:val="0066774C"/>
    <w:rsid w:val="00AF6A49"/>
    <w:rsid w:val="00F353CD"/>
    <w:rsid w:val="00FE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0561D-D9DE-4F8A-9418-8DDCFBDE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after="36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80"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80" w:line="320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line="30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5" w:lineRule="exact"/>
      <w:ind w:hanging="260"/>
      <w:jc w:val="both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0D1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2021-12-01T07:35:00Z</dcterms:created>
  <dcterms:modified xsi:type="dcterms:W3CDTF">2021-12-01T08:03:00Z</dcterms:modified>
</cp:coreProperties>
</file>